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B52D" w14:textId="77777777" w:rsidR="00183069" w:rsidRPr="005C74A1" w:rsidRDefault="00183069" w:rsidP="00477B78">
      <w:pPr>
        <w:rPr>
          <w:rFonts w:asciiTheme="minorHAnsi" w:hAnsiTheme="minorHAnsi" w:cstheme="minorHAnsi"/>
          <w:b/>
          <w:sz w:val="22"/>
          <w:szCs w:val="22"/>
        </w:rPr>
      </w:pPr>
    </w:p>
    <w:p w14:paraId="42E61FB5" w14:textId="70872FD4" w:rsidR="00D43938" w:rsidRPr="005C74A1" w:rsidRDefault="00FF091E" w:rsidP="00D43938">
      <w:pPr>
        <w:rPr>
          <w:rFonts w:asciiTheme="minorHAnsi" w:hAnsiTheme="minorHAnsi" w:cstheme="minorHAnsi"/>
          <w:b/>
          <w:sz w:val="22"/>
          <w:szCs w:val="22"/>
        </w:rPr>
      </w:pPr>
      <w:r>
        <w:rPr>
          <w:rFonts w:asciiTheme="minorHAnsi" w:hAnsiTheme="minorHAnsi" w:cstheme="minorHAnsi"/>
          <w:b/>
          <w:sz w:val="22"/>
          <w:szCs w:val="22"/>
        </w:rPr>
        <w:t>CASE</w:t>
      </w:r>
    </w:p>
    <w:p w14:paraId="740DE671" w14:textId="77777777" w:rsidR="00D43938" w:rsidRPr="005C74A1" w:rsidRDefault="00D43938" w:rsidP="00D43938">
      <w:pPr>
        <w:pStyle w:val="ListParagraph"/>
        <w:rPr>
          <w:rFonts w:cstheme="minorHAnsi"/>
        </w:rPr>
      </w:pPr>
    </w:p>
    <w:p w14:paraId="52382279" w14:textId="77777777" w:rsidR="00FF091E" w:rsidRPr="00FF091E" w:rsidRDefault="00FF091E" w:rsidP="00FF091E">
      <w:pPr>
        <w:pStyle w:val="ListParagraph"/>
        <w:numPr>
          <w:ilvl w:val="0"/>
          <w:numId w:val="28"/>
        </w:numPr>
        <w:rPr>
          <w:rFonts w:cstheme="minorHAnsi"/>
        </w:rPr>
      </w:pPr>
      <w:r w:rsidRPr="00FF091E">
        <w:rPr>
          <w:rFonts w:cstheme="minorHAnsi"/>
        </w:rPr>
        <w:t>The Validations message for SSA has been corrected in Bridges Legal Custody Episode</w:t>
      </w:r>
    </w:p>
    <w:p w14:paraId="4E8F61B6" w14:textId="77777777" w:rsidR="00FF091E" w:rsidRPr="00FF091E" w:rsidRDefault="00FF091E" w:rsidP="00FF091E">
      <w:pPr>
        <w:pStyle w:val="ListParagraph"/>
        <w:numPr>
          <w:ilvl w:val="0"/>
          <w:numId w:val="28"/>
        </w:numPr>
        <w:rPr>
          <w:rFonts w:cstheme="minorHAnsi"/>
        </w:rPr>
      </w:pPr>
      <w:r w:rsidRPr="00FF091E">
        <w:rPr>
          <w:rFonts w:cstheme="minorHAnsi"/>
        </w:rPr>
        <w:t>The system is now correctly allowing the selection of multiple reasonings for a Family Case Plan update to include the Reason for Change box.</w:t>
      </w:r>
    </w:p>
    <w:p w14:paraId="6DA45037" w14:textId="105D6B25" w:rsidR="00FF091E" w:rsidRPr="00FF091E" w:rsidRDefault="00FF091E" w:rsidP="00FF091E">
      <w:pPr>
        <w:pStyle w:val="ListParagraph"/>
        <w:numPr>
          <w:ilvl w:val="0"/>
          <w:numId w:val="28"/>
        </w:numPr>
        <w:rPr>
          <w:rFonts w:cstheme="minorHAnsi"/>
        </w:rPr>
      </w:pPr>
      <w:r w:rsidRPr="00FF091E">
        <w:rPr>
          <w:rFonts w:cstheme="minorHAnsi"/>
        </w:rPr>
        <w:t xml:space="preserve">Users with the security role of Agency System Administrator </w:t>
      </w:r>
      <w:proofErr w:type="gramStart"/>
      <w:r w:rsidRPr="00FF091E">
        <w:rPr>
          <w:rFonts w:cstheme="minorHAnsi"/>
        </w:rPr>
        <w:t>are able to</w:t>
      </w:r>
      <w:proofErr w:type="gramEnd"/>
      <w:r w:rsidRPr="00FF091E">
        <w:rPr>
          <w:rFonts w:cstheme="minorHAnsi"/>
        </w:rPr>
        <w:t xml:space="preserve"> edit the recor</w:t>
      </w:r>
      <w:r>
        <w:rPr>
          <w:rFonts w:cstheme="minorHAnsi"/>
        </w:rPr>
        <w:t>d</w:t>
      </w:r>
      <w:r w:rsidRPr="00FF091E">
        <w:rPr>
          <w:rFonts w:cstheme="minorHAnsi"/>
        </w:rPr>
        <w:t>, if they own the placement record regardless of the case episode.</w:t>
      </w:r>
    </w:p>
    <w:p w14:paraId="53A64AA9" w14:textId="77777777" w:rsidR="00FF091E" w:rsidRPr="00FF091E" w:rsidRDefault="00FF091E" w:rsidP="00FF091E">
      <w:pPr>
        <w:pStyle w:val="ListParagraph"/>
        <w:numPr>
          <w:ilvl w:val="0"/>
          <w:numId w:val="28"/>
        </w:numPr>
        <w:rPr>
          <w:rFonts w:cstheme="minorHAnsi"/>
        </w:rPr>
      </w:pPr>
      <w:r w:rsidRPr="00FF091E">
        <w:rPr>
          <w:rFonts w:cstheme="minorHAnsi"/>
        </w:rPr>
        <w:t>FC exit interview now has the new UI design.</w:t>
      </w:r>
    </w:p>
    <w:p w14:paraId="2D8B18D3" w14:textId="77777777" w:rsidR="00FF091E" w:rsidRPr="00FF091E" w:rsidRDefault="00FF091E" w:rsidP="00FF091E">
      <w:pPr>
        <w:pStyle w:val="ListParagraph"/>
        <w:numPr>
          <w:ilvl w:val="0"/>
          <w:numId w:val="28"/>
        </w:numPr>
        <w:rPr>
          <w:rFonts w:cstheme="minorHAnsi"/>
        </w:rPr>
      </w:pPr>
      <w:r w:rsidRPr="00FF091E">
        <w:rPr>
          <w:rFonts w:cstheme="minorHAnsi"/>
        </w:rPr>
        <w:t>FC exit interview now has the new UI design.</w:t>
      </w:r>
    </w:p>
    <w:p w14:paraId="4C4431EA" w14:textId="0D3A4B0A" w:rsidR="00FF091E" w:rsidRPr="00FF091E" w:rsidRDefault="00FF091E" w:rsidP="00FF091E">
      <w:pPr>
        <w:pStyle w:val="ListParagraph"/>
        <w:numPr>
          <w:ilvl w:val="0"/>
          <w:numId w:val="28"/>
        </w:numPr>
        <w:rPr>
          <w:rFonts w:cstheme="minorHAnsi"/>
        </w:rPr>
      </w:pPr>
      <w:r w:rsidRPr="00FF091E">
        <w:rPr>
          <w:rFonts w:cstheme="minorHAnsi"/>
        </w:rPr>
        <w:t>New validation has been a</w:t>
      </w:r>
      <w:r>
        <w:rPr>
          <w:rFonts w:cstheme="minorHAnsi"/>
        </w:rPr>
        <w:t>d</w:t>
      </w:r>
      <w:r w:rsidRPr="00FF091E">
        <w:rPr>
          <w:rFonts w:cstheme="minorHAnsi"/>
        </w:rPr>
        <w:t>ded: the signature date on the FC exit interview cannot be prior to the date the document was created.</w:t>
      </w:r>
    </w:p>
    <w:p w14:paraId="6F3BC0FC" w14:textId="6AE419DE" w:rsidR="00FF091E" w:rsidRPr="00FF091E" w:rsidRDefault="00FF091E" w:rsidP="00FF091E">
      <w:pPr>
        <w:pStyle w:val="ListParagraph"/>
        <w:numPr>
          <w:ilvl w:val="0"/>
          <w:numId w:val="28"/>
        </w:numPr>
        <w:rPr>
          <w:rFonts w:cstheme="minorHAnsi"/>
        </w:rPr>
      </w:pPr>
      <w:r w:rsidRPr="00FF091E">
        <w:rPr>
          <w:rFonts w:cstheme="minorHAnsi"/>
        </w:rPr>
        <w:t>Created new Tickler for Notice for Caregivers Regarding Children in a Planned Permanent Living Arrangement (PPLA). This displays when a non-end-dated Agency Legal Status of PPLA, that is not marked Created in Error, is entered for a Child or a Child has a PPLA Legal Status has a new placement with a different Provider ID. This does not generate when the child is in a Placement with a Service Type of Detention Facility, Emergency Shelter Care Facility, Group Home, Independent Living, Inpatient Psychiatric, Nursing Home, Residential Parenting Home, Hospital Admission, Trial Home Visit, or Emergency Care.</w:t>
      </w:r>
    </w:p>
    <w:p w14:paraId="626781B9" w14:textId="4BC15907" w:rsidR="00FF091E" w:rsidRPr="00FF091E" w:rsidRDefault="00FF091E" w:rsidP="00FF091E">
      <w:pPr>
        <w:pStyle w:val="ListParagraph"/>
        <w:numPr>
          <w:ilvl w:val="0"/>
          <w:numId w:val="28"/>
        </w:numPr>
        <w:rPr>
          <w:rFonts w:cstheme="minorHAnsi"/>
        </w:rPr>
      </w:pPr>
      <w:r w:rsidRPr="00FF091E">
        <w:rPr>
          <w:rFonts w:cstheme="minorHAnsi"/>
        </w:rPr>
        <w:t>Enhanced the screen to show the ‘Does the child have a kinship relationship with the provider?’ and 'Kinship Relation value' drop down based on the relation, if the placement type is 'Certified Foster Home'.</w:t>
      </w:r>
    </w:p>
    <w:p w14:paraId="37E891EA" w14:textId="77777777" w:rsidR="00FF091E" w:rsidRPr="00FF091E" w:rsidRDefault="00FF091E" w:rsidP="00FF091E">
      <w:pPr>
        <w:pStyle w:val="ListParagraph"/>
        <w:numPr>
          <w:ilvl w:val="0"/>
          <w:numId w:val="28"/>
        </w:numPr>
        <w:rPr>
          <w:rFonts w:cstheme="minorHAnsi"/>
        </w:rPr>
      </w:pPr>
      <w:r w:rsidRPr="00FF091E">
        <w:rPr>
          <w:rFonts w:cstheme="minorHAnsi"/>
        </w:rPr>
        <w:t>When there is an Approved SAR that the Case Review is associated to, the most recent Case Review approval cannot be removed.</w:t>
      </w:r>
    </w:p>
    <w:p w14:paraId="70329393" w14:textId="77777777" w:rsidR="00FF091E" w:rsidRPr="00FF091E" w:rsidRDefault="00FF091E" w:rsidP="00FF091E">
      <w:pPr>
        <w:pStyle w:val="ListParagraph"/>
        <w:numPr>
          <w:ilvl w:val="0"/>
          <w:numId w:val="28"/>
        </w:numPr>
        <w:rPr>
          <w:rFonts w:cstheme="minorHAnsi"/>
        </w:rPr>
      </w:pPr>
      <w:r w:rsidRPr="00FF091E">
        <w:rPr>
          <w:rFonts w:cstheme="minorHAnsi"/>
        </w:rPr>
        <w:t>The system now allows the State System Administrator (SSA) the ability to Remove Approval - Delete the Routed Task History on an Approved Case Review (setting the Status to In Progress) only on the most recent Approved Case Review for each Family Case Plan’ plan episode. Note: When there is an Approved SAR that the Case Review is associated to, the most recent Case Review approval cannot be removed.</w:t>
      </w:r>
    </w:p>
    <w:p w14:paraId="5F5458E0" w14:textId="77777777" w:rsidR="00FF091E" w:rsidRPr="00FF091E" w:rsidRDefault="00FF091E" w:rsidP="00FF091E">
      <w:pPr>
        <w:pStyle w:val="ListParagraph"/>
        <w:numPr>
          <w:ilvl w:val="0"/>
          <w:numId w:val="28"/>
        </w:numPr>
        <w:rPr>
          <w:rFonts w:cstheme="minorHAnsi"/>
        </w:rPr>
      </w:pPr>
      <w:r w:rsidRPr="00FF091E">
        <w:rPr>
          <w:rFonts w:cstheme="minorHAnsi"/>
        </w:rPr>
        <w:t>The batch job was refactored to run more efficiently.</w:t>
      </w:r>
    </w:p>
    <w:p w14:paraId="41E2678F" w14:textId="77777777" w:rsidR="00FF091E" w:rsidRPr="00FF091E" w:rsidRDefault="00FF091E" w:rsidP="00FF091E">
      <w:pPr>
        <w:pStyle w:val="ListParagraph"/>
        <w:numPr>
          <w:ilvl w:val="0"/>
          <w:numId w:val="28"/>
        </w:numPr>
        <w:rPr>
          <w:rFonts w:cstheme="minorHAnsi"/>
        </w:rPr>
      </w:pPr>
      <w:r w:rsidRPr="00FF091E">
        <w:rPr>
          <w:rFonts w:cstheme="minorHAnsi"/>
        </w:rPr>
        <w:t>The Placement 7 Day Intensive Needs Contact Action Item Batch job has been updated to run more efficiently.</w:t>
      </w:r>
    </w:p>
    <w:p w14:paraId="25ABBF27" w14:textId="77777777" w:rsidR="00FF091E" w:rsidRPr="00FF091E" w:rsidRDefault="00FF091E" w:rsidP="00FF091E">
      <w:pPr>
        <w:pStyle w:val="ListParagraph"/>
        <w:numPr>
          <w:ilvl w:val="0"/>
          <w:numId w:val="28"/>
        </w:numPr>
        <w:rPr>
          <w:rFonts w:cstheme="minorHAnsi"/>
        </w:rPr>
      </w:pPr>
      <w:r w:rsidRPr="00FF091E">
        <w:rPr>
          <w:rFonts w:cstheme="minorHAnsi"/>
        </w:rPr>
        <w:t>The Placement 7 Day Monthly Contact Action Item Batch job has been updated to run more efficiently.</w:t>
      </w:r>
    </w:p>
    <w:p w14:paraId="48D10BB7" w14:textId="77777777" w:rsidR="00FF091E" w:rsidRPr="00FF091E" w:rsidRDefault="00FF091E" w:rsidP="00FF091E">
      <w:pPr>
        <w:pStyle w:val="ListParagraph"/>
        <w:numPr>
          <w:ilvl w:val="0"/>
          <w:numId w:val="28"/>
        </w:numPr>
        <w:rPr>
          <w:rFonts w:cstheme="minorHAnsi"/>
        </w:rPr>
      </w:pPr>
      <w:r w:rsidRPr="00FF091E">
        <w:rPr>
          <w:rFonts w:cstheme="minorHAnsi"/>
        </w:rPr>
        <w:t>The Placement 14 Day Intensive Needs Contact Action Item Batch job has been updated to run more efficiently.</w:t>
      </w:r>
    </w:p>
    <w:p w14:paraId="0A2D7776" w14:textId="77777777" w:rsidR="00FF091E" w:rsidRPr="00FF091E" w:rsidRDefault="00FF091E" w:rsidP="00FF091E">
      <w:pPr>
        <w:pStyle w:val="ListParagraph"/>
        <w:numPr>
          <w:ilvl w:val="0"/>
          <w:numId w:val="28"/>
        </w:numPr>
        <w:rPr>
          <w:rFonts w:cstheme="minorHAnsi"/>
        </w:rPr>
      </w:pPr>
      <w:r w:rsidRPr="00FF091E">
        <w:rPr>
          <w:rFonts w:cstheme="minorHAnsi"/>
        </w:rPr>
        <w:t>The batch job was refactored to run more efficiently.</w:t>
      </w:r>
    </w:p>
    <w:p w14:paraId="0D4CA24B" w14:textId="77777777" w:rsidR="00FF091E" w:rsidRPr="00FF091E" w:rsidRDefault="00FF091E" w:rsidP="00FF091E">
      <w:pPr>
        <w:pStyle w:val="ListParagraph"/>
        <w:numPr>
          <w:ilvl w:val="0"/>
          <w:numId w:val="28"/>
        </w:numPr>
        <w:rPr>
          <w:rFonts w:cstheme="minorHAnsi"/>
        </w:rPr>
      </w:pPr>
      <w:r w:rsidRPr="00FF091E">
        <w:rPr>
          <w:rFonts w:cstheme="minorHAnsi"/>
        </w:rPr>
        <w:t xml:space="preserve">Family Case Plan signature dates cannot be future </w:t>
      </w:r>
      <w:proofErr w:type="gramStart"/>
      <w:r w:rsidRPr="00FF091E">
        <w:rPr>
          <w:rFonts w:cstheme="minorHAnsi"/>
        </w:rPr>
        <w:t>dated</w:t>
      </w:r>
      <w:proofErr w:type="gramEnd"/>
      <w:r w:rsidRPr="00FF091E">
        <w:rPr>
          <w:rFonts w:cstheme="minorHAnsi"/>
        </w:rPr>
        <w:t xml:space="preserve"> nor can the dates be dated prior to the date the plan was provided.</w:t>
      </w:r>
    </w:p>
    <w:p w14:paraId="4FFAC21B" w14:textId="77777777" w:rsidR="00FF091E" w:rsidRPr="00FF091E" w:rsidRDefault="00FF091E" w:rsidP="00FF091E">
      <w:pPr>
        <w:pStyle w:val="ListParagraph"/>
        <w:numPr>
          <w:ilvl w:val="0"/>
          <w:numId w:val="28"/>
        </w:numPr>
        <w:rPr>
          <w:rFonts w:cstheme="minorHAnsi"/>
        </w:rPr>
      </w:pPr>
      <w:r w:rsidRPr="00FF091E">
        <w:rPr>
          <w:rFonts w:cstheme="minorHAnsi"/>
        </w:rPr>
        <w:lastRenderedPageBreak/>
        <w:t>A Bridges Housing record begin date and/or end date cannot overlap another Bridges Housing record.</w:t>
      </w:r>
    </w:p>
    <w:p w14:paraId="61F55BC0" w14:textId="77777777" w:rsidR="00FF091E" w:rsidRPr="00FF091E" w:rsidRDefault="00FF091E" w:rsidP="00FF091E">
      <w:pPr>
        <w:pStyle w:val="ListParagraph"/>
        <w:numPr>
          <w:ilvl w:val="0"/>
          <w:numId w:val="28"/>
        </w:numPr>
        <w:rPr>
          <w:rFonts w:cstheme="minorHAnsi"/>
        </w:rPr>
      </w:pPr>
      <w:r w:rsidRPr="00FF091E">
        <w:rPr>
          <w:rFonts w:cstheme="minorHAnsi"/>
        </w:rPr>
        <w:t>The Visitation Open ticklers are now disposed for the End-dated placements.</w:t>
      </w:r>
    </w:p>
    <w:p w14:paraId="1CCDBBB4" w14:textId="77777777" w:rsidR="00FF091E" w:rsidRPr="00FF091E" w:rsidRDefault="00FF091E" w:rsidP="00FF091E">
      <w:pPr>
        <w:pStyle w:val="ListParagraph"/>
        <w:numPr>
          <w:ilvl w:val="0"/>
          <w:numId w:val="28"/>
        </w:numPr>
        <w:rPr>
          <w:rFonts w:cstheme="minorHAnsi"/>
        </w:rPr>
      </w:pPr>
      <w:r w:rsidRPr="00FF091E">
        <w:rPr>
          <w:rFonts w:cstheme="minorHAnsi"/>
        </w:rPr>
        <w:t>The system is now correctly updating the Strengths &amp; Needs Assessment responses to the latest previous assessment when a Recommended for PC Family Case Plan is revised.</w:t>
      </w:r>
    </w:p>
    <w:p w14:paraId="1BA6B1E6" w14:textId="13AC1E9E" w:rsidR="00FF091E" w:rsidRPr="00FF091E" w:rsidRDefault="00FF091E" w:rsidP="00FF091E">
      <w:pPr>
        <w:pStyle w:val="ListParagraph"/>
        <w:numPr>
          <w:ilvl w:val="0"/>
          <w:numId w:val="28"/>
        </w:numPr>
        <w:rPr>
          <w:rFonts w:cstheme="minorHAnsi"/>
        </w:rPr>
      </w:pPr>
      <w:r w:rsidRPr="00FF091E">
        <w:rPr>
          <w:rFonts w:cstheme="minorHAnsi"/>
        </w:rPr>
        <w:t>When updating a Family Case Plan (FCP) for Case Closure, the system now validate</w:t>
      </w:r>
      <w:r>
        <w:rPr>
          <w:rFonts w:cstheme="minorHAnsi"/>
        </w:rPr>
        <w:t>s</w:t>
      </w:r>
      <w:r w:rsidRPr="00FF091E">
        <w:rPr>
          <w:rFonts w:cstheme="minorHAnsi"/>
        </w:rPr>
        <w:t xml:space="preserve"> on each child's Permanency Goal requirement.  This validation has been added back because this is an AFCARS data element requirement.  The absence of this field or being left blank negatively impacts Ohio's AFCARS reporting.</w:t>
      </w:r>
    </w:p>
    <w:p w14:paraId="65037F4C" w14:textId="77777777" w:rsidR="00FF091E" w:rsidRPr="00FF091E" w:rsidRDefault="00FF091E" w:rsidP="00FF091E">
      <w:pPr>
        <w:pStyle w:val="ListParagraph"/>
        <w:numPr>
          <w:ilvl w:val="0"/>
          <w:numId w:val="28"/>
        </w:numPr>
        <w:rPr>
          <w:rFonts w:cstheme="minorHAnsi"/>
        </w:rPr>
      </w:pPr>
      <w:r w:rsidRPr="00FF091E">
        <w:rPr>
          <w:rFonts w:cstheme="minorHAnsi"/>
        </w:rPr>
        <w:t>The Family Case Plan (FCP) is now correctly displaying the Placement Information Topic even when the child is listed as AWOL.  This topic must be marked completed in order to Approve the FCP.</w:t>
      </w:r>
    </w:p>
    <w:p w14:paraId="52377008" w14:textId="77777777" w:rsidR="00FF091E" w:rsidRPr="00FF091E" w:rsidRDefault="00FF091E" w:rsidP="00FF091E">
      <w:pPr>
        <w:pStyle w:val="ListParagraph"/>
        <w:numPr>
          <w:ilvl w:val="0"/>
          <w:numId w:val="28"/>
        </w:numPr>
        <w:rPr>
          <w:rFonts w:cstheme="minorHAnsi"/>
        </w:rPr>
      </w:pPr>
      <w:r w:rsidRPr="00FF091E">
        <w:rPr>
          <w:rFonts w:cstheme="minorHAnsi"/>
        </w:rPr>
        <w:t>In the Family Case Plan, the RC/NRC now correctly saves upon apply or save.</w:t>
      </w:r>
    </w:p>
    <w:p w14:paraId="33D1D28D" w14:textId="77777777" w:rsidR="00FF091E" w:rsidRPr="00FF091E" w:rsidRDefault="00FF091E" w:rsidP="00FF091E">
      <w:pPr>
        <w:pStyle w:val="ListParagraph"/>
        <w:numPr>
          <w:ilvl w:val="0"/>
          <w:numId w:val="28"/>
        </w:numPr>
        <w:rPr>
          <w:rFonts w:cstheme="minorHAnsi"/>
        </w:rPr>
      </w:pPr>
      <w:r w:rsidRPr="00FF091E">
        <w:rPr>
          <w:rFonts w:cstheme="minorHAnsi"/>
        </w:rPr>
        <w:t>The system now correctly displays the (In Progress) Case Review and SAR Header (excludes the AR language in the Header).</w:t>
      </w:r>
    </w:p>
    <w:p w14:paraId="1387376E" w14:textId="77777777" w:rsidR="00FF091E" w:rsidRPr="00FF091E" w:rsidRDefault="00FF091E" w:rsidP="00FF091E">
      <w:pPr>
        <w:pStyle w:val="ListParagraph"/>
        <w:numPr>
          <w:ilvl w:val="0"/>
          <w:numId w:val="28"/>
        </w:numPr>
        <w:rPr>
          <w:rFonts w:cstheme="minorHAnsi"/>
        </w:rPr>
      </w:pPr>
      <w:r w:rsidRPr="00FF091E">
        <w:rPr>
          <w:rFonts w:cstheme="minorHAnsi"/>
        </w:rPr>
        <w:t>The system is now correctly displaying the Approval button on the Recommended for PC Family Case Plan.</w:t>
      </w:r>
    </w:p>
    <w:p w14:paraId="45662006" w14:textId="77777777" w:rsidR="00FF091E" w:rsidRPr="00FF091E" w:rsidRDefault="00FF091E" w:rsidP="00FF091E">
      <w:pPr>
        <w:pStyle w:val="ListParagraph"/>
        <w:numPr>
          <w:ilvl w:val="0"/>
          <w:numId w:val="28"/>
        </w:numPr>
        <w:rPr>
          <w:rFonts w:cstheme="minorHAnsi"/>
        </w:rPr>
      </w:pPr>
      <w:r w:rsidRPr="00FF091E">
        <w:rPr>
          <w:rFonts w:cstheme="minorHAnsi"/>
        </w:rPr>
        <w:t xml:space="preserve">The new U/I </w:t>
      </w:r>
      <w:proofErr w:type="gramStart"/>
      <w:r w:rsidRPr="00FF091E">
        <w:rPr>
          <w:rFonts w:cstheme="minorHAnsi"/>
        </w:rPr>
        <w:t>has</w:t>
      </w:r>
      <w:proofErr w:type="gramEnd"/>
      <w:r w:rsidRPr="00FF091E">
        <w:rPr>
          <w:rFonts w:cstheme="minorHAnsi"/>
        </w:rPr>
        <w:t xml:space="preserve"> been implemented for the Foster Care Exit Interview screen.</w:t>
      </w:r>
    </w:p>
    <w:p w14:paraId="79E74E55" w14:textId="6C776507" w:rsidR="00FF091E" w:rsidRPr="00FF091E" w:rsidRDefault="00FF091E" w:rsidP="00FF091E">
      <w:pPr>
        <w:pStyle w:val="ListParagraph"/>
        <w:numPr>
          <w:ilvl w:val="0"/>
          <w:numId w:val="28"/>
        </w:numPr>
        <w:rPr>
          <w:rFonts w:cstheme="minorHAnsi"/>
        </w:rPr>
      </w:pPr>
      <w:r w:rsidRPr="00FF091E">
        <w:rPr>
          <w:rFonts w:cstheme="minorHAnsi"/>
        </w:rPr>
        <w:t>The Legal responsibi</w:t>
      </w:r>
      <w:r>
        <w:rPr>
          <w:rFonts w:cstheme="minorHAnsi"/>
        </w:rPr>
        <w:t>li</w:t>
      </w:r>
      <w:r w:rsidRPr="00FF091E">
        <w:rPr>
          <w:rFonts w:cstheme="minorHAnsi"/>
        </w:rPr>
        <w:t xml:space="preserve">ty spans are correctly </w:t>
      </w:r>
      <w:proofErr w:type="gramStart"/>
      <w:r w:rsidRPr="00FF091E">
        <w:rPr>
          <w:rFonts w:cstheme="minorHAnsi"/>
        </w:rPr>
        <w:t>calculated</w:t>
      </w:r>
      <w:proofErr w:type="gramEnd"/>
      <w:r w:rsidRPr="00FF091E">
        <w:rPr>
          <w:rFonts w:cstheme="minorHAnsi"/>
        </w:rPr>
        <w:t xml:space="preserve"> and the system now allows users to insert a housing record within the owning Agency's Legal responsibi</w:t>
      </w:r>
      <w:r>
        <w:rPr>
          <w:rFonts w:cstheme="minorHAnsi"/>
        </w:rPr>
        <w:t>li</w:t>
      </w:r>
      <w:r w:rsidRPr="00FF091E">
        <w:rPr>
          <w:rFonts w:cstheme="minorHAnsi"/>
        </w:rPr>
        <w:t>ty span.</w:t>
      </w:r>
    </w:p>
    <w:p w14:paraId="39B51003" w14:textId="3B6BBD12" w:rsidR="00FF091E" w:rsidRPr="00FF091E" w:rsidRDefault="00FF091E" w:rsidP="00FF091E">
      <w:pPr>
        <w:pStyle w:val="ListParagraph"/>
        <w:numPr>
          <w:ilvl w:val="0"/>
          <w:numId w:val="28"/>
        </w:numPr>
        <w:rPr>
          <w:rFonts w:cstheme="minorHAnsi"/>
        </w:rPr>
      </w:pPr>
      <w:r w:rsidRPr="00FF091E">
        <w:rPr>
          <w:rFonts w:cstheme="minorHAnsi"/>
        </w:rPr>
        <w:t>A parameter page for the new report (Substance Abuse Screening Tool Report) that allows users to select a data range, unit, supervisor and worker is now av</w:t>
      </w:r>
      <w:r>
        <w:rPr>
          <w:rFonts w:cstheme="minorHAnsi"/>
        </w:rPr>
        <w:t>a</w:t>
      </w:r>
      <w:r w:rsidRPr="00FF091E">
        <w:rPr>
          <w:rFonts w:cstheme="minorHAnsi"/>
        </w:rPr>
        <w:t>ilable.</w:t>
      </w:r>
    </w:p>
    <w:p w14:paraId="723403C0" w14:textId="77777777" w:rsidR="00FF091E" w:rsidRPr="00FF091E" w:rsidRDefault="00FF091E" w:rsidP="00FF091E">
      <w:pPr>
        <w:pStyle w:val="ListParagraph"/>
        <w:numPr>
          <w:ilvl w:val="0"/>
          <w:numId w:val="28"/>
        </w:numPr>
        <w:rPr>
          <w:rFonts w:cstheme="minorHAnsi"/>
        </w:rPr>
      </w:pPr>
      <w:r w:rsidRPr="00FF091E">
        <w:rPr>
          <w:rFonts w:cstheme="minorHAnsi"/>
        </w:rPr>
        <w:t>System now allows ICPC cases to be transferred from a PCSA to ODJFS.</w:t>
      </w:r>
    </w:p>
    <w:p w14:paraId="5080D396" w14:textId="2F413B60" w:rsidR="00FF091E" w:rsidRPr="00FF091E" w:rsidRDefault="00FF091E" w:rsidP="00FF091E">
      <w:pPr>
        <w:pStyle w:val="ListParagraph"/>
        <w:numPr>
          <w:ilvl w:val="0"/>
          <w:numId w:val="28"/>
        </w:numPr>
        <w:rPr>
          <w:rFonts w:cstheme="minorHAnsi"/>
        </w:rPr>
      </w:pPr>
      <w:r w:rsidRPr="00FF091E">
        <w:rPr>
          <w:rFonts w:cstheme="minorHAnsi"/>
        </w:rPr>
        <w:t>Validation put into Case Conference Notes to ensure future time and date do not exceed the current time stamp.</w:t>
      </w:r>
    </w:p>
    <w:p w14:paraId="7941FEA0" w14:textId="77777777" w:rsidR="00FF091E" w:rsidRPr="00FF091E" w:rsidRDefault="00FF091E" w:rsidP="00FF091E">
      <w:pPr>
        <w:pStyle w:val="ListParagraph"/>
        <w:numPr>
          <w:ilvl w:val="0"/>
          <w:numId w:val="28"/>
        </w:numPr>
        <w:rPr>
          <w:rFonts w:cstheme="minorHAnsi"/>
        </w:rPr>
      </w:pPr>
      <w:r w:rsidRPr="00FF091E">
        <w:rPr>
          <w:rFonts w:cstheme="minorHAnsi"/>
        </w:rPr>
        <w:t xml:space="preserve">When Legal Custody Episode is End-Dated, the owning Agency now </w:t>
      </w:r>
      <w:proofErr w:type="gramStart"/>
      <w:r w:rsidRPr="00FF091E">
        <w:rPr>
          <w:rFonts w:cstheme="minorHAnsi"/>
        </w:rPr>
        <w:t>has the ability to</w:t>
      </w:r>
      <w:proofErr w:type="gramEnd"/>
      <w:r w:rsidRPr="00FF091E">
        <w:rPr>
          <w:rFonts w:cstheme="minorHAnsi"/>
        </w:rPr>
        <w:t xml:space="preserve"> add the Service tier Record as long as the dates do not overlap.</w:t>
      </w:r>
    </w:p>
    <w:p w14:paraId="73D237DC" w14:textId="77777777" w:rsidR="00FF091E" w:rsidRPr="00FF091E" w:rsidRDefault="00FF091E" w:rsidP="00FF091E">
      <w:pPr>
        <w:pStyle w:val="ListParagraph"/>
        <w:numPr>
          <w:ilvl w:val="0"/>
          <w:numId w:val="28"/>
        </w:numPr>
        <w:rPr>
          <w:rFonts w:cstheme="minorHAnsi"/>
        </w:rPr>
      </w:pPr>
      <w:r w:rsidRPr="00FF091E">
        <w:rPr>
          <w:rFonts w:cstheme="minorHAnsi"/>
        </w:rPr>
        <w:t>When the Bridges custody episode is terminated, the system now end-dates the Housing record, service tier and dependent cost with the same date.  The housing record is editable, but the end-date cannot be after the LCE termination date</w:t>
      </w:r>
    </w:p>
    <w:p w14:paraId="62B5D6F3" w14:textId="77777777" w:rsidR="00FF091E" w:rsidRPr="00FF091E" w:rsidRDefault="00FF091E" w:rsidP="00FF091E">
      <w:pPr>
        <w:pStyle w:val="ListParagraph"/>
        <w:numPr>
          <w:ilvl w:val="0"/>
          <w:numId w:val="28"/>
        </w:numPr>
        <w:rPr>
          <w:rFonts w:cstheme="minorHAnsi"/>
        </w:rPr>
      </w:pPr>
      <w:r w:rsidRPr="00FF091E">
        <w:rPr>
          <w:rFonts w:cstheme="minorHAnsi"/>
        </w:rPr>
        <w:t>The Person Search button performance has been fixed.</w:t>
      </w:r>
    </w:p>
    <w:p w14:paraId="750414FF" w14:textId="46F31ECA" w:rsidR="00FF091E" w:rsidRPr="00FF091E" w:rsidRDefault="00FF091E" w:rsidP="00FF091E">
      <w:pPr>
        <w:pStyle w:val="ListParagraph"/>
        <w:numPr>
          <w:ilvl w:val="0"/>
          <w:numId w:val="28"/>
        </w:numPr>
        <w:rPr>
          <w:rFonts w:cstheme="minorHAnsi"/>
        </w:rPr>
      </w:pPr>
      <w:r w:rsidRPr="00FF091E">
        <w:rPr>
          <w:rFonts w:cstheme="minorHAnsi"/>
        </w:rPr>
        <w:t xml:space="preserve">Visiting Child </w:t>
      </w:r>
      <w:proofErr w:type="gramStart"/>
      <w:r w:rsidRPr="00FF091E">
        <w:rPr>
          <w:rFonts w:cstheme="minorHAnsi"/>
        </w:rPr>
        <w:t>In</w:t>
      </w:r>
      <w:proofErr w:type="gramEnd"/>
      <w:r w:rsidRPr="00FF091E">
        <w:rPr>
          <w:rFonts w:cstheme="minorHAnsi"/>
        </w:rPr>
        <w:t xml:space="preserve"> Placement action item is now correctly disposing when a trad</w:t>
      </w:r>
      <w:r>
        <w:rPr>
          <w:rFonts w:cstheme="minorHAnsi"/>
        </w:rPr>
        <w:t>i</w:t>
      </w:r>
      <w:r w:rsidRPr="00FF091E">
        <w:rPr>
          <w:rFonts w:cstheme="minorHAnsi"/>
        </w:rPr>
        <w:t>tional case is closed and not tran</w:t>
      </w:r>
      <w:r>
        <w:rPr>
          <w:rFonts w:cstheme="minorHAnsi"/>
        </w:rPr>
        <w:t>s</w:t>
      </w:r>
      <w:r w:rsidRPr="00FF091E">
        <w:rPr>
          <w:rFonts w:cstheme="minorHAnsi"/>
        </w:rPr>
        <w:t>fer</w:t>
      </w:r>
      <w:r>
        <w:rPr>
          <w:rFonts w:cstheme="minorHAnsi"/>
        </w:rPr>
        <w:t>r</w:t>
      </w:r>
      <w:r w:rsidRPr="00FF091E">
        <w:rPr>
          <w:rFonts w:cstheme="minorHAnsi"/>
        </w:rPr>
        <w:t>ed to the Bridges Case.</w:t>
      </w:r>
    </w:p>
    <w:p w14:paraId="38A669FB" w14:textId="115AC393" w:rsidR="00FF091E" w:rsidRPr="00FF091E" w:rsidRDefault="00FF091E" w:rsidP="00FF091E">
      <w:pPr>
        <w:pStyle w:val="ListParagraph"/>
        <w:numPr>
          <w:ilvl w:val="0"/>
          <w:numId w:val="28"/>
        </w:numPr>
        <w:rPr>
          <w:rFonts w:cstheme="minorHAnsi"/>
        </w:rPr>
      </w:pPr>
      <w:bookmarkStart w:id="0" w:name="_Hlk36731124"/>
      <w:r w:rsidRPr="00FF091E">
        <w:rPr>
          <w:rFonts w:cstheme="minorHAnsi"/>
        </w:rPr>
        <w:t xml:space="preserve">The display of the sub header and information icons have been updated to the </w:t>
      </w:r>
      <w:r w:rsidR="002668B4">
        <w:rPr>
          <w:rFonts w:cstheme="minorHAnsi"/>
        </w:rPr>
        <w:t>new standard display for SACWIS</w:t>
      </w:r>
      <w:r w:rsidRPr="00FF091E">
        <w:rPr>
          <w:rFonts w:cstheme="minorHAnsi"/>
        </w:rPr>
        <w:t>.</w:t>
      </w:r>
    </w:p>
    <w:bookmarkEnd w:id="0"/>
    <w:p w14:paraId="633C9906" w14:textId="3E5B2A39" w:rsidR="00FF091E" w:rsidRPr="00FF091E" w:rsidRDefault="00FF091E" w:rsidP="00FF091E">
      <w:pPr>
        <w:pStyle w:val="ListParagraph"/>
        <w:numPr>
          <w:ilvl w:val="0"/>
          <w:numId w:val="28"/>
        </w:numPr>
        <w:rPr>
          <w:rFonts w:cstheme="minorHAnsi"/>
        </w:rPr>
      </w:pPr>
      <w:r w:rsidRPr="00FF091E">
        <w:rPr>
          <w:rFonts w:cstheme="minorHAnsi"/>
        </w:rPr>
        <w:t>This fix now cor</w:t>
      </w:r>
      <w:r>
        <w:rPr>
          <w:rFonts w:cstheme="minorHAnsi"/>
        </w:rPr>
        <w:t>r</w:t>
      </w:r>
      <w:r w:rsidRPr="00FF091E">
        <w:rPr>
          <w:rFonts w:cstheme="minorHAnsi"/>
        </w:rPr>
        <w:t>ectly redirects the user forward to hit the initial sort to and dropdown option requested for the screen</w:t>
      </w:r>
    </w:p>
    <w:p w14:paraId="26C76907" w14:textId="7716EE35" w:rsidR="00FF091E" w:rsidRPr="00FF091E" w:rsidRDefault="00FF091E" w:rsidP="00FF091E">
      <w:pPr>
        <w:pStyle w:val="ListParagraph"/>
        <w:numPr>
          <w:ilvl w:val="0"/>
          <w:numId w:val="28"/>
        </w:numPr>
        <w:rPr>
          <w:rFonts w:cstheme="minorHAnsi"/>
        </w:rPr>
      </w:pPr>
      <w:r w:rsidRPr="00FF091E">
        <w:rPr>
          <w:rFonts w:cstheme="minorHAnsi"/>
        </w:rPr>
        <w:t>Viewing the Reasses</w:t>
      </w:r>
      <w:r>
        <w:rPr>
          <w:rFonts w:cstheme="minorHAnsi"/>
        </w:rPr>
        <w:t>s</w:t>
      </w:r>
      <w:r w:rsidRPr="00FF091E">
        <w:rPr>
          <w:rFonts w:cstheme="minorHAnsi"/>
        </w:rPr>
        <w:t>ment and coming back no longer changes the date to current date.</w:t>
      </w:r>
    </w:p>
    <w:p w14:paraId="4B14EFF5" w14:textId="77777777" w:rsidR="00FF091E" w:rsidRPr="00FF091E" w:rsidRDefault="00FF091E" w:rsidP="00FF091E">
      <w:pPr>
        <w:pStyle w:val="ListParagraph"/>
        <w:numPr>
          <w:ilvl w:val="0"/>
          <w:numId w:val="28"/>
        </w:numPr>
        <w:rPr>
          <w:rFonts w:cstheme="minorHAnsi"/>
        </w:rPr>
      </w:pPr>
      <w:r w:rsidRPr="00FF091E">
        <w:rPr>
          <w:rFonts w:cstheme="minorHAnsi"/>
        </w:rPr>
        <w:lastRenderedPageBreak/>
        <w:t>When there is more than one legal status, the system now determines if it is the correct agency that is within the correct legal status to modify Housing records.</w:t>
      </w:r>
    </w:p>
    <w:p w14:paraId="7D466F9A" w14:textId="4C878AEC" w:rsidR="00FF091E" w:rsidRPr="00FF091E" w:rsidRDefault="00FF091E" w:rsidP="00FF091E">
      <w:pPr>
        <w:pStyle w:val="ListParagraph"/>
        <w:numPr>
          <w:ilvl w:val="0"/>
          <w:numId w:val="28"/>
        </w:numPr>
        <w:rPr>
          <w:rFonts w:cstheme="minorHAnsi"/>
        </w:rPr>
      </w:pPr>
      <w:r w:rsidRPr="00FF091E">
        <w:rPr>
          <w:rFonts w:cstheme="minorHAnsi"/>
        </w:rPr>
        <w:t>All reco</w:t>
      </w:r>
      <w:r>
        <w:rPr>
          <w:rFonts w:cstheme="minorHAnsi"/>
        </w:rPr>
        <w:t>r</w:t>
      </w:r>
      <w:r w:rsidRPr="00FF091E">
        <w:rPr>
          <w:rFonts w:cstheme="minorHAnsi"/>
        </w:rPr>
        <w:t>ds now display along with Correct Gap calculation.</w:t>
      </w:r>
    </w:p>
    <w:p w14:paraId="123472D7" w14:textId="77777777" w:rsidR="00FF091E" w:rsidRPr="00FF091E" w:rsidRDefault="00FF091E" w:rsidP="00FF091E">
      <w:pPr>
        <w:pStyle w:val="ListParagraph"/>
        <w:numPr>
          <w:ilvl w:val="0"/>
          <w:numId w:val="28"/>
        </w:numPr>
        <w:rPr>
          <w:rFonts w:cstheme="minorHAnsi"/>
        </w:rPr>
      </w:pPr>
      <w:r w:rsidRPr="00FF091E">
        <w:rPr>
          <w:rFonts w:cstheme="minorHAnsi"/>
        </w:rPr>
        <w:t>The sort order of the case plan participants is now consistent across all 3 tools</w:t>
      </w:r>
    </w:p>
    <w:p w14:paraId="01265A61" w14:textId="77777777" w:rsidR="00FF091E" w:rsidRPr="00FF091E" w:rsidRDefault="00FF091E" w:rsidP="00FF091E">
      <w:pPr>
        <w:pStyle w:val="ListParagraph"/>
        <w:numPr>
          <w:ilvl w:val="0"/>
          <w:numId w:val="28"/>
        </w:numPr>
        <w:rPr>
          <w:rFonts w:cstheme="minorHAnsi"/>
        </w:rPr>
      </w:pPr>
      <w:r w:rsidRPr="00FF091E">
        <w:rPr>
          <w:rFonts w:cstheme="minorHAnsi"/>
        </w:rPr>
        <w:t>The filter parameter has been fixed to display all face to face/ongoing contacts.</w:t>
      </w:r>
    </w:p>
    <w:p w14:paraId="3765FE86" w14:textId="77777777" w:rsidR="00FF091E" w:rsidRPr="00FF091E" w:rsidRDefault="00FF091E" w:rsidP="00FF091E">
      <w:pPr>
        <w:pStyle w:val="ListParagraph"/>
        <w:numPr>
          <w:ilvl w:val="0"/>
          <w:numId w:val="28"/>
        </w:numPr>
        <w:rPr>
          <w:rFonts w:cstheme="minorHAnsi"/>
        </w:rPr>
      </w:pPr>
      <w:r w:rsidRPr="00FF091E">
        <w:rPr>
          <w:rFonts w:cstheme="minorHAnsi"/>
        </w:rPr>
        <w:t>This issue was detected against 4.05 in UAT. The UI was updated for the Add Person button on the Foster Care Exit Interview</w:t>
      </w:r>
    </w:p>
    <w:p w14:paraId="3CCE8E80" w14:textId="49FCEE40" w:rsidR="0073170E" w:rsidRPr="00FF091E" w:rsidRDefault="00FF091E" w:rsidP="00FF091E">
      <w:pPr>
        <w:pStyle w:val="ListParagraph"/>
        <w:numPr>
          <w:ilvl w:val="0"/>
          <w:numId w:val="28"/>
        </w:numPr>
        <w:rPr>
          <w:rFonts w:cstheme="minorHAnsi"/>
          <w:b/>
        </w:rPr>
      </w:pPr>
      <w:r w:rsidRPr="00FF091E">
        <w:rPr>
          <w:rFonts w:cstheme="minorHAnsi"/>
        </w:rPr>
        <w:t>This issue was detected against 4.05 in UAT. Resolved the JAVA error page involving old FCEI records. Securities have been fixed on the list page.</w:t>
      </w:r>
    </w:p>
    <w:p w14:paraId="141CD184" w14:textId="3DC4B4DC" w:rsidR="002668B4" w:rsidRPr="002668B4" w:rsidRDefault="002668B4" w:rsidP="002668B4">
      <w:pPr>
        <w:pStyle w:val="ListParagraph"/>
        <w:numPr>
          <w:ilvl w:val="0"/>
          <w:numId w:val="28"/>
        </w:numPr>
        <w:rPr>
          <w:rFonts w:cstheme="minorHAnsi"/>
        </w:rPr>
      </w:pPr>
      <w:r w:rsidRPr="002668B4">
        <w:rPr>
          <w:rFonts w:cstheme="minorHAnsi"/>
        </w:rPr>
        <w:t>As part of the Family Case Plan, Case Review and Semi-annual Administrative Review (SAR) Alignment Initiative, the Adoption Inactivation rules have been updated.  In order to inactivate an adoption case member, the system now validates the child is not a member of a non</w:t>
      </w:r>
      <w:r>
        <w:rPr>
          <w:rFonts w:cstheme="minorHAnsi"/>
        </w:rPr>
        <w:t>-</w:t>
      </w:r>
      <w:r w:rsidRPr="002668B4">
        <w:rPr>
          <w:rFonts w:cstheme="minorHAnsi"/>
        </w:rPr>
        <w:t>closed Adoption Family Case Plan.</w:t>
      </w:r>
    </w:p>
    <w:p w14:paraId="074CF448" w14:textId="309E6A87" w:rsidR="00FF091E" w:rsidRPr="002668B4" w:rsidRDefault="002668B4" w:rsidP="002668B4">
      <w:pPr>
        <w:pStyle w:val="ListParagraph"/>
        <w:numPr>
          <w:ilvl w:val="0"/>
          <w:numId w:val="28"/>
        </w:numPr>
        <w:rPr>
          <w:rFonts w:cstheme="minorHAnsi"/>
        </w:rPr>
      </w:pPr>
      <w:r w:rsidRPr="002668B4">
        <w:rPr>
          <w:rFonts w:cstheme="minorHAnsi"/>
        </w:rPr>
        <w:t>The system no longer requires a linked rule violation on an adoptive home study or an adoption approval/certification record when the recommendation is to Deny or Revoke.</w:t>
      </w:r>
    </w:p>
    <w:p w14:paraId="4689C142" w14:textId="17AA4647" w:rsidR="004D7873" w:rsidRPr="005C74A1" w:rsidRDefault="002668B4" w:rsidP="003D3CF5">
      <w:pPr>
        <w:rPr>
          <w:rFonts w:asciiTheme="minorHAnsi" w:hAnsiTheme="minorHAnsi" w:cstheme="minorHAnsi"/>
          <w:b/>
          <w:sz w:val="22"/>
          <w:szCs w:val="22"/>
        </w:rPr>
      </w:pPr>
      <w:r>
        <w:rPr>
          <w:rFonts w:asciiTheme="minorHAnsi" w:hAnsiTheme="minorHAnsi" w:cstheme="minorHAnsi"/>
          <w:b/>
          <w:sz w:val="22"/>
          <w:szCs w:val="22"/>
        </w:rPr>
        <w:t>FINANCE</w:t>
      </w:r>
    </w:p>
    <w:p w14:paraId="53EF747B" w14:textId="53C526BF" w:rsidR="001260F7" w:rsidRPr="005C74A1" w:rsidRDefault="001260F7" w:rsidP="00CE578B">
      <w:pPr>
        <w:rPr>
          <w:rFonts w:asciiTheme="minorHAnsi" w:hAnsiTheme="minorHAnsi" w:cstheme="minorHAnsi"/>
          <w:b/>
          <w:sz w:val="22"/>
          <w:szCs w:val="22"/>
        </w:rPr>
      </w:pPr>
    </w:p>
    <w:p w14:paraId="5F9D5BC3" w14:textId="77777777" w:rsidR="002668B4" w:rsidRPr="002668B4" w:rsidRDefault="002668B4" w:rsidP="002668B4">
      <w:pPr>
        <w:pStyle w:val="ListParagraph"/>
        <w:numPr>
          <w:ilvl w:val="0"/>
          <w:numId w:val="26"/>
        </w:numPr>
        <w:rPr>
          <w:rFonts w:cstheme="minorHAnsi"/>
        </w:rPr>
      </w:pPr>
      <w:r w:rsidRPr="002668B4">
        <w:rPr>
          <w:rFonts w:cstheme="minorHAnsi"/>
        </w:rPr>
        <w:t>Updated code to save all data entered into an Eligibility record.</w:t>
      </w:r>
    </w:p>
    <w:p w14:paraId="32D61F95" w14:textId="77777777" w:rsidR="002668B4" w:rsidRPr="002668B4" w:rsidRDefault="002668B4" w:rsidP="002668B4">
      <w:pPr>
        <w:pStyle w:val="ListParagraph"/>
        <w:numPr>
          <w:ilvl w:val="0"/>
          <w:numId w:val="26"/>
        </w:numPr>
        <w:rPr>
          <w:rFonts w:cstheme="minorHAnsi"/>
        </w:rPr>
      </w:pPr>
      <w:r w:rsidRPr="002668B4">
        <w:rPr>
          <w:rFonts w:cstheme="minorHAnsi"/>
        </w:rPr>
        <w:t>System now looks at all leaves to determine if leave periods should be reimbursable.</w:t>
      </w:r>
    </w:p>
    <w:p w14:paraId="5B866581" w14:textId="77777777" w:rsidR="002668B4" w:rsidRPr="002668B4" w:rsidRDefault="002668B4" w:rsidP="002668B4">
      <w:pPr>
        <w:pStyle w:val="ListParagraph"/>
        <w:numPr>
          <w:ilvl w:val="0"/>
          <w:numId w:val="26"/>
        </w:numPr>
        <w:rPr>
          <w:rFonts w:cstheme="minorHAnsi"/>
        </w:rPr>
      </w:pPr>
      <w:r w:rsidRPr="002668B4">
        <w:rPr>
          <w:rFonts w:cstheme="minorHAnsi"/>
        </w:rPr>
        <w:t>Validations have been added to prevent subsidies from being created if the creating agency does not hold custody.</w:t>
      </w:r>
    </w:p>
    <w:p w14:paraId="4DF0DF8D" w14:textId="77777777" w:rsidR="002668B4" w:rsidRPr="002668B4" w:rsidRDefault="002668B4" w:rsidP="002668B4">
      <w:pPr>
        <w:pStyle w:val="ListParagraph"/>
        <w:numPr>
          <w:ilvl w:val="0"/>
          <w:numId w:val="26"/>
        </w:numPr>
        <w:rPr>
          <w:rFonts w:cstheme="minorHAnsi"/>
        </w:rPr>
      </w:pPr>
      <w:r w:rsidRPr="002668B4">
        <w:rPr>
          <w:rFonts w:cstheme="minorHAnsi"/>
        </w:rPr>
        <w:t>Jump to Name by Letter format has been changed.</w:t>
      </w:r>
    </w:p>
    <w:p w14:paraId="2CBD0E53" w14:textId="77777777" w:rsidR="002668B4" w:rsidRPr="002668B4" w:rsidRDefault="002668B4" w:rsidP="002668B4">
      <w:pPr>
        <w:pStyle w:val="ListParagraph"/>
        <w:numPr>
          <w:ilvl w:val="0"/>
          <w:numId w:val="26"/>
        </w:numPr>
        <w:rPr>
          <w:rFonts w:cstheme="minorHAnsi"/>
        </w:rPr>
      </w:pPr>
      <w:r w:rsidRPr="002668B4">
        <w:rPr>
          <w:rFonts w:cstheme="minorHAnsi"/>
        </w:rPr>
        <w:t>Updated the payment creation logic for Manual Payments by Service Authorization to align with batch and allow these payments to be created.</w:t>
      </w:r>
    </w:p>
    <w:p w14:paraId="6BDB416B" w14:textId="77777777" w:rsidR="002668B4" w:rsidRPr="002668B4" w:rsidRDefault="002668B4" w:rsidP="002668B4">
      <w:pPr>
        <w:pStyle w:val="ListParagraph"/>
        <w:numPr>
          <w:ilvl w:val="0"/>
          <w:numId w:val="26"/>
        </w:numPr>
        <w:rPr>
          <w:rFonts w:cstheme="minorHAnsi"/>
        </w:rPr>
      </w:pPr>
      <w:r w:rsidRPr="002668B4">
        <w:rPr>
          <w:rFonts w:cstheme="minorHAnsi"/>
        </w:rPr>
        <w:t>System updated to accurately pull report.</w:t>
      </w:r>
    </w:p>
    <w:p w14:paraId="556999B6" w14:textId="77777777" w:rsidR="002668B4" w:rsidRPr="002668B4" w:rsidRDefault="002668B4" w:rsidP="002668B4">
      <w:pPr>
        <w:pStyle w:val="ListParagraph"/>
        <w:numPr>
          <w:ilvl w:val="0"/>
          <w:numId w:val="26"/>
        </w:numPr>
        <w:rPr>
          <w:rFonts w:cstheme="minorHAnsi"/>
        </w:rPr>
      </w:pPr>
      <w:r w:rsidRPr="002668B4">
        <w:rPr>
          <w:rFonts w:cstheme="minorHAnsi"/>
        </w:rPr>
        <w:t>Service Costs can now be marked as Created-in-error.</w:t>
      </w:r>
    </w:p>
    <w:p w14:paraId="4F3AAE10" w14:textId="77777777" w:rsidR="002668B4" w:rsidRPr="002668B4" w:rsidRDefault="002668B4" w:rsidP="002668B4">
      <w:pPr>
        <w:pStyle w:val="ListParagraph"/>
        <w:numPr>
          <w:ilvl w:val="0"/>
          <w:numId w:val="26"/>
        </w:numPr>
        <w:rPr>
          <w:rFonts w:cstheme="minorHAnsi"/>
        </w:rPr>
      </w:pPr>
      <w:r w:rsidRPr="002668B4">
        <w:rPr>
          <w:rFonts w:cstheme="minorHAnsi"/>
        </w:rPr>
        <w:t>Page refresh no longer returns user to the top of the screen.</w:t>
      </w:r>
    </w:p>
    <w:p w14:paraId="19347894" w14:textId="77777777" w:rsidR="002668B4" w:rsidRPr="002668B4" w:rsidRDefault="002668B4" w:rsidP="002668B4">
      <w:pPr>
        <w:pStyle w:val="ListParagraph"/>
        <w:numPr>
          <w:ilvl w:val="0"/>
          <w:numId w:val="26"/>
        </w:numPr>
        <w:rPr>
          <w:rFonts w:cstheme="minorHAnsi"/>
        </w:rPr>
      </w:pPr>
      <w:r w:rsidRPr="002668B4">
        <w:rPr>
          <w:rFonts w:cstheme="minorHAnsi"/>
        </w:rPr>
        <w:t>FAILED RE-TEST; will now be resolved in 4.06.</w:t>
      </w:r>
    </w:p>
    <w:p w14:paraId="0D02744D" w14:textId="77777777" w:rsidR="002668B4" w:rsidRPr="002668B4" w:rsidRDefault="002668B4" w:rsidP="002668B4">
      <w:pPr>
        <w:pStyle w:val="ListParagraph"/>
        <w:numPr>
          <w:ilvl w:val="0"/>
          <w:numId w:val="26"/>
        </w:numPr>
        <w:rPr>
          <w:rFonts w:cstheme="minorHAnsi"/>
        </w:rPr>
      </w:pPr>
      <w:r w:rsidRPr="002668B4">
        <w:rPr>
          <w:rFonts w:cstheme="minorHAnsi"/>
        </w:rPr>
        <w:t xml:space="preserve">This defect is now targeted for delivery in a later release. </w:t>
      </w:r>
    </w:p>
    <w:p w14:paraId="323459BB" w14:textId="77777777" w:rsidR="002668B4" w:rsidRPr="002668B4" w:rsidRDefault="002668B4" w:rsidP="002668B4">
      <w:pPr>
        <w:pStyle w:val="ListParagraph"/>
        <w:numPr>
          <w:ilvl w:val="0"/>
          <w:numId w:val="26"/>
        </w:numPr>
        <w:rPr>
          <w:rFonts w:cstheme="minorHAnsi"/>
        </w:rPr>
      </w:pPr>
      <w:r w:rsidRPr="002668B4">
        <w:rPr>
          <w:rFonts w:cstheme="minorHAnsi"/>
        </w:rPr>
        <w:t>A new notification now goes out to the agency Contract Administrator when a provider's reimbursement ceiling has been expired more than 30 days.</w:t>
      </w:r>
    </w:p>
    <w:p w14:paraId="1D6337C6" w14:textId="77777777" w:rsidR="002668B4" w:rsidRPr="002668B4" w:rsidRDefault="002668B4" w:rsidP="002668B4">
      <w:pPr>
        <w:pStyle w:val="ListParagraph"/>
        <w:numPr>
          <w:ilvl w:val="0"/>
          <w:numId w:val="26"/>
        </w:numPr>
        <w:rPr>
          <w:rFonts w:cstheme="minorHAnsi"/>
        </w:rPr>
      </w:pPr>
      <w:r w:rsidRPr="002668B4">
        <w:rPr>
          <w:rFonts w:cstheme="minorHAnsi"/>
        </w:rPr>
        <w:t>The created-in-error and error details fields now dynamically display only after a record has been saved.</w:t>
      </w:r>
    </w:p>
    <w:p w14:paraId="025F5C6F" w14:textId="77777777" w:rsidR="002668B4" w:rsidRPr="002668B4" w:rsidRDefault="002668B4" w:rsidP="002668B4">
      <w:pPr>
        <w:pStyle w:val="ListParagraph"/>
        <w:numPr>
          <w:ilvl w:val="0"/>
          <w:numId w:val="26"/>
        </w:numPr>
        <w:rPr>
          <w:rFonts w:cstheme="minorHAnsi"/>
        </w:rPr>
      </w:pPr>
      <w:r w:rsidRPr="002668B4">
        <w:rPr>
          <w:rFonts w:cstheme="minorHAnsi"/>
        </w:rPr>
        <w:t>Created in Error functionality has been added to Account Details for Client Benefits.</w:t>
      </w:r>
    </w:p>
    <w:p w14:paraId="1F69B5F7" w14:textId="77777777" w:rsidR="002668B4" w:rsidRPr="002668B4" w:rsidRDefault="002668B4" w:rsidP="002668B4">
      <w:pPr>
        <w:pStyle w:val="ListParagraph"/>
        <w:numPr>
          <w:ilvl w:val="0"/>
          <w:numId w:val="26"/>
        </w:numPr>
        <w:rPr>
          <w:rFonts w:cstheme="minorHAnsi"/>
        </w:rPr>
      </w:pPr>
      <w:r w:rsidRPr="002668B4">
        <w:rPr>
          <w:rFonts w:cstheme="minorHAnsi"/>
        </w:rPr>
        <w:t>Nonrecurring subsidies now calculate subsidy limit based on the corresponding statewide ceiling.</w:t>
      </w:r>
    </w:p>
    <w:p w14:paraId="35767B95" w14:textId="77777777" w:rsidR="002668B4" w:rsidRPr="002668B4" w:rsidRDefault="002668B4" w:rsidP="002668B4">
      <w:pPr>
        <w:pStyle w:val="ListParagraph"/>
        <w:numPr>
          <w:ilvl w:val="0"/>
          <w:numId w:val="26"/>
        </w:numPr>
        <w:rPr>
          <w:rFonts w:cstheme="minorHAnsi"/>
        </w:rPr>
      </w:pPr>
      <w:r w:rsidRPr="002668B4">
        <w:rPr>
          <w:rFonts w:cstheme="minorHAnsi"/>
        </w:rPr>
        <w:t>A Payment Change Event has been implemented for each modifiable field.</w:t>
      </w:r>
    </w:p>
    <w:p w14:paraId="51F11231" w14:textId="578F7CBB" w:rsidR="002668B4" w:rsidRPr="002668B4" w:rsidRDefault="002668B4" w:rsidP="002668B4">
      <w:pPr>
        <w:pStyle w:val="ListParagraph"/>
        <w:numPr>
          <w:ilvl w:val="0"/>
          <w:numId w:val="26"/>
        </w:numPr>
        <w:rPr>
          <w:rFonts w:cstheme="minorHAnsi"/>
        </w:rPr>
      </w:pPr>
      <w:r w:rsidRPr="002668B4">
        <w:rPr>
          <w:rFonts w:cstheme="minorHAnsi"/>
        </w:rPr>
        <w:t xml:space="preserve">This performance </w:t>
      </w:r>
      <w:r>
        <w:rPr>
          <w:rFonts w:cstheme="minorHAnsi"/>
        </w:rPr>
        <w:t xml:space="preserve">of batch jobs </w:t>
      </w:r>
      <w:r w:rsidRPr="002668B4">
        <w:rPr>
          <w:rFonts w:cstheme="minorHAnsi"/>
        </w:rPr>
        <w:t>has been optimized and standardized.</w:t>
      </w:r>
    </w:p>
    <w:p w14:paraId="2EE439B6" w14:textId="38456252" w:rsidR="002668B4" w:rsidRDefault="002668B4" w:rsidP="002668B4">
      <w:pPr>
        <w:pStyle w:val="ListParagraph"/>
        <w:numPr>
          <w:ilvl w:val="0"/>
          <w:numId w:val="26"/>
        </w:numPr>
        <w:rPr>
          <w:rFonts w:cstheme="minorHAnsi"/>
        </w:rPr>
      </w:pPr>
      <w:r w:rsidRPr="002668B4">
        <w:rPr>
          <w:rFonts w:cstheme="minorHAnsi"/>
        </w:rPr>
        <w:t>Code has been optimized to cut down on run time for this batch job.</w:t>
      </w:r>
    </w:p>
    <w:p w14:paraId="74330B60" w14:textId="60842B0D" w:rsidR="002668B4" w:rsidRPr="005C74A1" w:rsidRDefault="002668B4" w:rsidP="002668B4">
      <w:pPr>
        <w:rPr>
          <w:rFonts w:asciiTheme="minorHAnsi" w:hAnsiTheme="minorHAnsi" w:cstheme="minorHAnsi"/>
          <w:b/>
          <w:sz w:val="22"/>
          <w:szCs w:val="22"/>
        </w:rPr>
      </w:pPr>
      <w:r>
        <w:rPr>
          <w:rFonts w:asciiTheme="minorHAnsi" w:hAnsiTheme="minorHAnsi" w:cstheme="minorHAnsi"/>
          <w:b/>
          <w:sz w:val="22"/>
          <w:szCs w:val="22"/>
        </w:rPr>
        <w:lastRenderedPageBreak/>
        <w:t>INTAKE</w:t>
      </w:r>
    </w:p>
    <w:p w14:paraId="65484B99" w14:textId="77777777" w:rsidR="002668B4" w:rsidRPr="005C74A1" w:rsidRDefault="002668B4" w:rsidP="002668B4">
      <w:pPr>
        <w:rPr>
          <w:rFonts w:asciiTheme="minorHAnsi" w:hAnsiTheme="minorHAnsi" w:cstheme="minorHAnsi"/>
          <w:b/>
          <w:sz w:val="22"/>
          <w:szCs w:val="22"/>
        </w:rPr>
      </w:pPr>
    </w:p>
    <w:p w14:paraId="64828B80" w14:textId="77777777" w:rsidR="002668B4" w:rsidRPr="002668B4" w:rsidRDefault="002668B4" w:rsidP="002668B4">
      <w:pPr>
        <w:pStyle w:val="ListParagraph"/>
        <w:numPr>
          <w:ilvl w:val="0"/>
          <w:numId w:val="26"/>
        </w:numPr>
        <w:rPr>
          <w:rFonts w:cstheme="minorHAnsi"/>
        </w:rPr>
      </w:pPr>
      <w:r w:rsidRPr="002668B4">
        <w:rPr>
          <w:rFonts w:cstheme="minorHAnsi"/>
        </w:rPr>
        <w:t xml:space="preserve">The </w:t>
      </w:r>
      <w:proofErr w:type="spellStart"/>
      <w:r w:rsidRPr="002668B4">
        <w:rPr>
          <w:rFonts w:cstheme="minorHAnsi"/>
        </w:rPr>
        <w:t>ProtectOHIO</w:t>
      </w:r>
      <w:proofErr w:type="spellEnd"/>
      <w:r w:rsidRPr="002668B4">
        <w:rPr>
          <w:rFonts w:cstheme="minorHAnsi"/>
        </w:rPr>
        <w:t xml:space="preserve"> link on case overview has been renamed to "Program Categories". </w:t>
      </w:r>
      <w:proofErr w:type="spellStart"/>
      <w:r w:rsidRPr="002668B4">
        <w:rPr>
          <w:rFonts w:cstheme="minorHAnsi"/>
        </w:rPr>
        <w:t>ProtectOHIO</w:t>
      </w:r>
      <w:proofErr w:type="spellEnd"/>
      <w:r w:rsidRPr="002668B4">
        <w:rPr>
          <w:rFonts w:cstheme="minorHAnsi"/>
        </w:rPr>
        <w:t xml:space="preserve"> categories still exists within this renamed link but the following categories have been added: Ohio START, Ohio ASAP, 30 Days to Family.</w:t>
      </w:r>
    </w:p>
    <w:p w14:paraId="7F2E8F21" w14:textId="77777777" w:rsidR="002668B4" w:rsidRPr="002668B4" w:rsidRDefault="002668B4" w:rsidP="002668B4">
      <w:pPr>
        <w:pStyle w:val="ListParagraph"/>
        <w:numPr>
          <w:ilvl w:val="0"/>
          <w:numId w:val="26"/>
        </w:numPr>
        <w:rPr>
          <w:rFonts w:cstheme="minorHAnsi"/>
        </w:rPr>
      </w:pPr>
      <w:r w:rsidRPr="002668B4">
        <w:rPr>
          <w:rFonts w:cstheme="minorHAnsi"/>
        </w:rPr>
        <w:t>State System Administrator is now able to edit select intake fields, including narrative, ACV/AP details page, and the Specialized and law enforcement questions on the Basic tab.</w:t>
      </w:r>
    </w:p>
    <w:p w14:paraId="3835D8D4" w14:textId="77777777" w:rsidR="002668B4" w:rsidRPr="002668B4" w:rsidRDefault="002668B4" w:rsidP="002668B4">
      <w:pPr>
        <w:pStyle w:val="ListParagraph"/>
        <w:numPr>
          <w:ilvl w:val="0"/>
          <w:numId w:val="26"/>
        </w:numPr>
        <w:rPr>
          <w:rFonts w:cstheme="minorHAnsi"/>
        </w:rPr>
      </w:pPr>
      <w:r w:rsidRPr="002668B4">
        <w:rPr>
          <w:rFonts w:cstheme="minorHAnsi"/>
        </w:rPr>
        <w:t>A deceased badge now displays in the intake participant list when the deceased checkbox has been checked in the person record or recorded on the participant details page.</w:t>
      </w:r>
    </w:p>
    <w:p w14:paraId="04CC0FF7" w14:textId="77777777" w:rsidR="002668B4" w:rsidRPr="002668B4" w:rsidRDefault="002668B4" w:rsidP="002668B4">
      <w:pPr>
        <w:pStyle w:val="ListParagraph"/>
        <w:numPr>
          <w:ilvl w:val="0"/>
          <w:numId w:val="26"/>
        </w:numPr>
        <w:rPr>
          <w:rFonts w:cstheme="minorHAnsi"/>
        </w:rPr>
      </w:pPr>
      <w:r w:rsidRPr="002668B4">
        <w:rPr>
          <w:rFonts w:cstheme="minorHAnsi"/>
        </w:rPr>
        <w:t>After a person merge is completed, a hyperlink to the person record now displays on the screen.</w:t>
      </w:r>
    </w:p>
    <w:p w14:paraId="238D2D21" w14:textId="77777777" w:rsidR="002668B4" w:rsidRPr="002668B4" w:rsidRDefault="002668B4" w:rsidP="002668B4">
      <w:pPr>
        <w:pStyle w:val="ListParagraph"/>
        <w:numPr>
          <w:ilvl w:val="0"/>
          <w:numId w:val="26"/>
        </w:numPr>
        <w:rPr>
          <w:rFonts w:cstheme="minorHAnsi"/>
        </w:rPr>
      </w:pPr>
      <w:r w:rsidRPr="002668B4">
        <w:rPr>
          <w:rFonts w:cstheme="minorHAnsi"/>
        </w:rPr>
        <w:t>Users are no longer receiving a Java Error when accessing a person hyperlink via the alleged parent page from the person demographics page.</w:t>
      </w:r>
    </w:p>
    <w:p w14:paraId="7A091FE1" w14:textId="77777777" w:rsidR="002668B4" w:rsidRPr="002668B4" w:rsidRDefault="002668B4" w:rsidP="002668B4">
      <w:pPr>
        <w:pStyle w:val="ListParagraph"/>
        <w:numPr>
          <w:ilvl w:val="0"/>
          <w:numId w:val="26"/>
        </w:numPr>
        <w:rPr>
          <w:rFonts w:cstheme="minorHAnsi"/>
        </w:rPr>
      </w:pPr>
      <w:r w:rsidRPr="002668B4">
        <w:rPr>
          <w:rFonts w:cstheme="minorHAnsi"/>
        </w:rPr>
        <w:t>If within the fatality/near-fatality record the user accesses case items via the hyperlinks, the user is now routed back to the fatality/near-fatality record when exiting those case items.</w:t>
      </w:r>
    </w:p>
    <w:p w14:paraId="4B18F339" w14:textId="77777777" w:rsidR="002668B4" w:rsidRPr="002668B4" w:rsidRDefault="002668B4" w:rsidP="002668B4">
      <w:pPr>
        <w:pStyle w:val="ListParagraph"/>
        <w:numPr>
          <w:ilvl w:val="0"/>
          <w:numId w:val="26"/>
        </w:numPr>
        <w:rPr>
          <w:rFonts w:cstheme="minorHAnsi"/>
        </w:rPr>
      </w:pPr>
      <w:r w:rsidRPr="002668B4">
        <w:rPr>
          <w:rFonts w:cstheme="minorHAnsi"/>
        </w:rPr>
        <w:t>If the remove person ID is found in the OIES_1095_B or OIES_1095_B_SENT table, the remove person ID is updated to the retain person ID.</w:t>
      </w:r>
    </w:p>
    <w:p w14:paraId="1737AE8C" w14:textId="77777777" w:rsidR="002668B4" w:rsidRPr="002668B4" w:rsidRDefault="002668B4" w:rsidP="002668B4">
      <w:pPr>
        <w:pStyle w:val="ListParagraph"/>
        <w:numPr>
          <w:ilvl w:val="0"/>
          <w:numId w:val="26"/>
        </w:numPr>
        <w:rPr>
          <w:rFonts w:cstheme="minorHAnsi"/>
        </w:rPr>
      </w:pPr>
      <w:r w:rsidRPr="002668B4">
        <w:rPr>
          <w:rFonts w:cstheme="minorHAnsi"/>
        </w:rPr>
        <w:t>When attempting to approve a safety assessment, a validation message now appears if one of the safety responses is marked as "Deceased" and the person does not have deceased information entered on their person profile.</w:t>
      </w:r>
    </w:p>
    <w:p w14:paraId="4E2FE65C" w14:textId="77777777" w:rsidR="002668B4" w:rsidRPr="002668B4" w:rsidRDefault="002668B4" w:rsidP="002668B4">
      <w:pPr>
        <w:pStyle w:val="ListParagraph"/>
        <w:numPr>
          <w:ilvl w:val="0"/>
          <w:numId w:val="26"/>
        </w:numPr>
        <w:rPr>
          <w:rFonts w:cstheme="minorHAnsi"/>
        </w:rPr>
      </w:pPr>
      <w:r w:rsidRPr="002668B4">
        <w:rPr>
          <w:rFonts w:cstheme="minorHAnsi"/>
        </w:rPr>
        <w:t>Display issues have been resolved on the Person Demographics Part 2 page. Adoption information now displays correctly.</w:t>
      </w:r>
    </w:p>
    <w:p w14:paraId="58D9A859" w14:textId="7EC50AE7" w:rsidR="002668B4" w:rsidRDefault="002668B4" w:rsidP="002668B4">
      <w:pPr>
        <w:pStyle w:val="ListParagraph"/>
        <w:numPr>
          <w:ilvl w:val="0"/>
          <w:numId w:val="26"/>
        </w:numPr>
        <w:rPr>
          <w:rFonts w:cstheme="minorHAnsi"/>
        </w:rPr>
      </w:pPr>
      <w:r w:rsidRPr="002668B4">
        <w:rPr>
          <w:rFonts w:cstheme="minorHAnsi"/>
        </w:rPr>
        <w:t>This issue was detected against 4.05 in UAT. In the Fatality/Near-Fatality record, when user clicked Add Person for either the Parent/ Guardian/ Custodian grid or the Siblings grid, Person Search results had a view/edit instead of a select link. This has been corrected.</w:t>
      </w:r>
    </w:p>
    <w:p w14:paraId="3FE9EE7D" w14:textId="00066689" w:rsidR="002668B4" w:rsidRPr="005C74A1" w:rsidRDefault="002668B4" w:rsidP="002668B4">
      <w:pPr>
        <w:rPr>
          <w:rFonts w:asciiTheme="minorHAnsi" w:hAnsiTheme="minorHAnsi" w:cstheme="minorHAnsi"/>
          <w:b/>
          <w:sz w:val="22"/>
          <w:szCs w:val="22"/>
        </w:rPr>
      </w:pPr>
      <w:r>
        <w:rPr>
          <w:rFonts w:asciiTheme="minorHAnsi" w:hAnsiTheme="minorHAnsi" w:cstheme="minorHAnsi"/>
          <w:b/>
          <w:sz w:val="22"/>
          <w:szCs w:val="22"/>
        </w:rPr>
        <w:t>REPORTS</w:t>
      </w:r>
    </w:p>
    <w:p w14:paraId="0C6F14B2" w14:textId="77777777" w:rsidR="002668B4" w:rsidRPr="005C74A1" w:rsidRDefault="002668B4" w:rsidP="002668B4">
      <w:pPr>
        <w:rPr>
          <w:rFonts w:asciiTheme="minorHAnsi" w:hAnsiTheme="minorHAnsi" w:cstheme="minorHAnsi"/>
          <w:b/>
          <w:sz w:val="22"/>
          <w:szCs w:val="22"/>
        </w:rPr>
      </w:pPr>
    </w:p>
    <w:p w14:paraId="1AEF767A" w14:textId="44E5FD3D" w:rsidR="002668B4" w:rsidRPr="002668B4" w:rsidRDefault="002668B4" w:rsidP="002668B4">
      <w:pPr>
        <w:pStyle w:val="ListParagraph"/>
        <w:numPr>
          <w:ilvl w:val="0"/>
          <w:numId w:val="29"/>
        </w:numPr>
        <w:rPr>
          <w:rFonts w:cstheme="minorHAnsi"/>
        </w:rPr>
      </w:pPr>
      <w:r w:rsidRPr="002668B4">
        <w:rPr>
          <w:rFonts w:cstheme="minorHAnsi"/>
        </w:rPr>
        <w:t>The user is now able to select two options for the Living Arrangement report.  Option 1. Total children in living arrangement for the time frame entered (regardless of living arrangement entry date) and option</w:t>
      </w:r>
      <w:r>
        <w:rPr>
          <w:rFonts w:cstheme="minorHAnsi"/>
        </w:rPr>
        <w:t xml:space="preserve"> </w:t>
      </w:r>
      <w:r w:rsidRPr="002668B4">
        <w:rPr>
          <w:rFonts w:cstheme="minorHAnsi"/>
        </w:rPr>
        <w:t xml:space="preserve">2. Number of children who entered a living arrangement for time frame given.  The user is also able to run the report for any timeframe, instead of restricting the report to run for only 1 year or less. Additionally, this report now has a summary tab as well as relationships (aunt, uncle, grandmother, </w:t>
      </w:r>
      <w:proofErr w:type="spellStart"/>
      <w:r w:rsidRPr="002668B4">
        <w:rPr>
          <w:rFonts w:cstheme="minorHAnsi"/>
        </w:rPr>
        <w:t>etc</w:t>
      </w:r>
      <w:proofErr w:type="spellEnd"/>
      <w:r w:rsidRPr="002668B4">
        <w:rPr>
          <w:rFonts w:cstheme="minorHAnsi"/>
        </w:rPr>
        <w:t>) added to the "Who holds Legal Responsibility (Names)" and "Caretaker(s)/ID" columns.</w:t>
      </w:r>
    </w:p>
    <w:p w14:paraId="6FA0F2E5" w14:textId="5BE44AA3" w:rsidR="002668B4" w:rsidRPr="002668B4" w:rsidRDefault="002668B4" w:rsidP="002668B4">
      <w:pPr>
        <w:pStyle w:val="ListParagraph"/>
        <w:numPr>
          <w:ilvl w:val="0"/>
          <w:numId w:val="29"/>
        </w:numPr>
        <w:rPr>
          <w:rFonts w:cstheme="minorHAnsi"/>
        </w:rPr>
      </w:pPr>
      <w:r w:rsidRPr="002668B4">
        <w:rPr>
          <w:rFonts w:cstheme="minorHAnsi"/>
        </w:rPr>
        <w:t xml:space="preserve">The user is now able to select two options for the Living Arrangement report.  Option 1. Total children in living arrangement for the time frame entered (regardless of living arrangement entry date) and option 2. Number of children who entered a living arrangement for time frame given.  The user is also able to run the report for any timeframe, instead of restricting the report to run for only 1 year or less. Additionally, this report now has a summary tab as well as relationships (aunt, uncle, grandmother, </w:t>
      </w:r>
      <w:proofErr w:type="spellStart"/>
      <w:r w:rsidRPr="002668B4">
        <w:rPr>
          <w:rFonts w:cstheme="minorHAnsi"/>
        </w:rPr>
        <w:t>etc</w:t>
      </w:r>
      <w:proofErr w:type="spellEnd"/>
      <w:r w:rsidRPr="002668B4">
        <w:rPr>
          <w:rFonts w:cstheme="minorHAnsi"/>
        </w:rPr>
        <w:t>) added to the "Who holds Legal Responsibility (Names)" and "Caretaker(s)/ID" columns.</w:t>
      </w:r>
    </w:p>
    <w:p w14:paraId="0C932D76" w14:textId="77777777" w:rsidR="002668B4" w:rsidRPr="002668B4" w:rsidRDefault="002668B4" w:rsidP="002668B4">
      <w:pPr>
        <w:pStyle w:val="ListParagraph"/>
        <w:numPr>
          <w:ilvl w:val="0"/>
          <w:numId w:val="29"/>
        </w:numPr>
        <w:rPr>
          <w:rFonts w:cstheme="minorHAnsi"/>
        </w:rPr>
      </w:pPr>
      <w:r w:rsidRPr="002668B4">
        <w:rPr>
          <w:rFonts w:cstheme="minorHAnsi"/>
        </w:rPr>
        <w:lastRenderedPageBreak/>
        <w:t>RPT 252 AFCARS Exceptions - added private agencies to be able to generate report for children placed with a provider at their agency, so private agency can identify provider information to update.</w:t>
      </w:r>
    </w:p>
    <w:p w14:paraId="0543BB7F" w14:textId="77777777" w:rsidR="002668B4" w:rsidRPr="002668B4" w:rsidRDefault="002668B4" w:rsidP="002668B4">
      <w:pPr>
        <w:pStyle w:val="ListParagraph"/>
        <w:numPr>
          <w:ilvl w:val="0"/>
          <w:numId w:val="29"/>
        </w:numPr>
        <w:rPr>
          <w:rFonts w:cstheme="minorHAnsi"/>
        </w:rPr>
      </w:pPr>
      <w:r w:rsidRPr="002668B4">
        <w:rPr>
          <w:rFonts w:cstheme="minorHAnsi"/>
        </w:rPr>
        <w:t>This new report provides detailed information regarding all Intake records an individual has been associated with. When searching by Case ID, the report searches and returns Intake records for all active Case Participants. The report searches SACWIS based on the identified active participant Person ID; therefore, the user must search additional Person IDs for an individual when more than one Person ID exists and has not been merged. The information detailed in this report is particularly useful when completing the Historical Information sections of the Safety and Family Assessments, as well as when conducting SACWIS background checks for various case activities (i.e. Safety Plan Options, Home Studies, Kinship Placements, etc.).</w:t>
      </w:r>
    </w:p>
    <w:p w14:paraId="127CB063" w14:textId="77777777" w:rsidR="002668B4" w:rsidRPr="002668B4" w:rsidRDefault="002668B4" w:rsidP="002668B4">
      <w:pPr>
        <w:pStyle w:val="ListParagraph"/>
        <w:numPr>
          <w:ilvl w:val="0"/>
          <w:numId w:val="29"/>
        </w:numPr>
        <w:rPr>
          <w:rFonts w:cstheme="minorHAnsi"/>
        </w:rPr>
      </w:pPr>
      <w:r w:rsidRPr="002668B4">
        <w:rPr>
          <w:rFonts w:cstheme="minorHAnsi"/>
        </w:rPr>
        <w:t>This new report provides detailed information regarding all Intake records an individual has been associated with. When searching by Case ID, the report searches and returns Intake records for all active Case Participants. The report searches SACWIS based on the identified active participant Person ID; therefore, the user must search additional Person IDs for an individual when more than one Person ID exists and has not been merged. The information detailed in this report will be particularly useful when completing the Historical Information sections of the Safety and Family Assessments, as well as when conducting SACWIS background checks for various case activities (i.e. Safety Plan Options, Home Studies, Kinship Placements, etc.).</w:t>
      </w:r>
    </w:p>
    <w:p w14:paraId="68403C5F" w14:textId="3921961C" w:rsidR="002668B4" w:rsidRDefault="002668B4" w:rsidP="002668B4">
      <w:pPr>
        <w:pStyle w:val="ListParagraph"/>
        <w:numPr>
          <w:ilvl w:val="0"/>
          <w:numId w:val="29"/>
        </w:numPr>
        <w:rPr>
          <w:rFonts w:cstheme="minorHAnsi"/>
        </w:rPr>
      </w:pPr>
      <w:r w:rsidRPr="002668B4">
        <w:rPr>
          <w:rFonts w:cstheme="minorHAnsi"/>
        </w:rPr>
        <w:t>This issue was detected against 4.05 in UAT. New Substance Abuse Screening Tool Report that will pull su</w:t>
      </w:r>
      <w:r>
        <w:rPr>
          <w:rFonts w:cstheme="minorHAnsi"/>
        </w:rPr>
        <w:t>b</w:t>
      </w:r>
      <w:r w:rsidRPr="002668B4">
        <w:rPr>
          <w:rFonts w:cstheme="minorHAnsi"/>
        </w:rPr>
        <w:t>stance abuse screening tool records completed for user entered time frame, agency, unit, supervisor and worker.</w:t>
      </w:r>
    </w:p>
    <w:p w14:paraId="09B707FD" w14:textId="77777777" w:rsidR="002668B4" w:rsidRPr="00DD4E74" w:rsidRDefault="002668B4" w:rsidP="00DD4E74">
      <w:pPr>
        <w:rPr>
          <w:rFonts w:asciiTheme="minorHAnsi" w:hAnsiTheme="minorHAnsi" w:cstheme="minorHAnsi"/>
          <w:b/>
          <w:sz w:val="22"/>
          <w:szCs w:val="22"/>
        </w:rPr>
      </w:pPr>
      <w:r w:rsidRPr="00DD4E74">
        <w:rPr>
          <w:rFonts w:asciiTheme="minorHAnsi" w:hAnsiTheme="minorHAnsi" w:cstheme="minorHAnsi"/>
          <w:b/>
          <w:sz w:val="22"/>
          <w:szCs w:val="22"/>
        </w:rPr>
        <w:t>REPORTS</w:t>
      </w:r>
    </w:p>
    <w:p w14:paraId="765EB55F" w14:textId="77777777" w:rsidR="00DD4E74" w:rsidRDefault="00DD4E74" w:rsidP="00DD4E74">
      <w:pPr>
        <w:pStyle w:val="ListParagraph"/>
        <w:rPr>
          <w:rFonts w:cstheme="minorHAnsi"/>
          <w:b/>
        </w:rPr>
      </w:pPr>
    </w:p>
    <w:p w14:paraId="47A97CE2" w14:textId="47CFB185" w:rsidR="00DD4E74" w:rsidRPr="00DD4E74" w:rsidRDefault="00DD4E74" w:rsidP="00DD4E74">
      <w:pPr>
        <w:pStyle w:val="ListParagraph"/>
        <w:numPr>
          <w:ilvl w:val="0"/>
          <w:numId w:val="31"/>
        </w:numPr>
        <w:rPr>
          <w:rFonts w:cstheme="minorHAnsi"/>
        </w:rPr>
      </w:pPr>
      <w:r w:rsidRPr="00DD4E74">
        <w:rPr>
          <w:rFonts w:cstheme="minorHAnsi"/>
        </w:rPr>
        <w:t>When completing a foster to adopt 1692 home study, the following message now display</w:t>
      </w:r>
      <w:bookmarkStart w:id="1" w:name="_GoBack"/>
      <w:bookmarkEnd w:id="1"/>
      <w:r w:rsidRPr="00DD4E74">
        <w:rPr>
          <w:rFonts w:cstheme="minorHAnsi"/>
        </w:rPr>
        <w:t>s on the 'Information on the child to be Adopted' section: "These fields are disabled and no longer required if home study start date is on or after 10/01/2015." This lets users know that the last three questions are not required.</w:t>
      </w:r>
    </w:p>
    <w:p w14:paraId="4C28B541" w14:textId="77777777" w:rsidR="00DD4E74" w:rsidRPr="00DD4E74" w:rsidRDefault="00DD4E74" w:rsidP="00DD4E74">
      <w:pPr>
        <w:pStyle w:val="ListParagraph"/>
        <w:numPr>
          <w:ilvl w:val="0"/>
          <w:numId w:val="31"/>
        </w:numPr>
        <w:rPr>
          <w:rFonts w:cstheme="minorHAnsi"/>
        </w:rPr>
      </w:pPr>
      <w:r w:rsidRPr="00DD4E74">
        <w:rPr>
          <w:rFonts w:cstheme="minorHAnsi"/>
        </w:rPr>
        <w:t>The Investigation Summary section of a Rule Violation record has been increased to 25,000 characters.</w:t>
      </w:r>
    </w:p>
    <w:p w14:paraId="50BE5F92" w14:textId="77777777" w:rsidR="00DD4E74" w:rsidRPr="00DD4E74" w:rsidRDefault="00DD4E74" w:rsidP="00DD4E74">
      <w:pPr>
        <w:pStyle w:val="ListParagraph"/>
        <w:numPr>
          <w:ilvl w:val="0"/>
          <w:numId w:val="31"/>
        </w:numPr>
        <w:rPr>
          <w:rFonts w:cstheme="minorHAnsi"/>
        </w:rPr>
      </w:pPr>
      <w:r w:rsidRPr="00DD4E74">
        <w:rPr>
          <w:rFonts w:cstheme="minorHAnsi"/>
        </w:rPr>
        <w:t>On the Provider left hand navigation link 'Intake Reports', records now display in descending order, with the most recent report by date on top.</w:t>
      </w:r>
    </w:p>
    <w:p w14:paraId="32653F87" w14:textId="77777777" w:rsidR="00DD4E74" w:rsidRPr="00DD4E74" w:rsidRDefault="00DD4E74" w:rsidP="00DD4E74">
      <w:pPr>
        <w:pStyle w:val="ListParagraph"/>
        <w:numPr>
          <w:ilvl w:val="0"/>
          <w:numId w:val="31"/>
        </w:numPr>
        <w:rPr>
          <w:rFonts w:cstheme="minorHAnsi"/>
        </w:rPr>
      </w:pPr>
      <w:r w:rsidRPr="00DD4E74">
        <w:rPr>
          <w:rFonts w:cstheme="minorHAnsi"/>
        </w:rPr>
        <w:t>State workers are now able to remove the status of 'Created in Error' from Kinship Assessments if they were marked erroneously by the user.</w:t>
      </w:r>
    </w:p>
    <w:p w14:paraId="7142EF90" w14:textId="77777777" w:rsidR="00DD4E74" w:rsidRPr="00DD4E74" w:rsidRDefault="00DD4E74" w:rsidP="00DD4E74">
      <w:pPr>
        <w:pStyle w:val="ListParagraph"/>
        <w:numPr>
          <w:ilvl w:val="0"/>
          <w:numId w:val="31"/>
        </w:numPr>
        <w:rPr>
          <w:rFonts w:cstheme="minorHAnsi"/>
        </w:rPr>
      </w:pPr>
      <w:r w:rsidRPr="00DD4E74">
        <w:rPr>
          <w:rFonts w:cstheme="minorHAnsi"/>
        </w:rPr>
        <w:t>When completing a Child Characteristics Checklist, the navigation buttons now display on both the top and bottom of each page.</w:t>
      </w:r>
    </w:p>
    <w:p w14:paraId="2FED5921" w14:textId="77777777" w:rsidR="00DD4E74" w:rsidRPr="00DD4E74" w:rsidRDefault="00DD4E74" w:rsidP="00DD4E74">
      <w:pPr>
        <w:pStyle w:val="ListParagraph"/>
        <w:numPr>
          <w:ilvl w:val="0"/>
          <w:numId w:val="31"/>
        </w:numPr>
        <w:rPr>
          <w:rFonts w:cstheme="minorHAnsi"/>
        </w:rPr>
      </w:pPr>
      <w:r w:rsidRPr="00DD4E74">
        <w:rPr>
          <w:rFonts w:cstheme="minorHAnsi"/>
        </w:rPr>
        <w:lastRenderedPageBreak/>
        <w:t>When documenting attendance at a foster parent training, the Add Participant button now display at the top and bottom of the screen; which assists users with navigation when a long list of individuals is being populated.</w:t>
      </w:r>
    </w:p>
    <w:p w14:paraId="3F811D88" w14:textId="77777777" w:rsidR="00DD4E74" w:rsidRPr="00DD4E74" w:rsidRDefault="00DD4E74" w:rsidP="00DD4E74">
      <w:pPr>
        <w:pStyle w:val="ListParagraph"/>
        <w:numPr>
          <w:ilvl w:val="0"/>
          <w:numId w:val="31"/>
        </w:numPr>
        <w:rPr>
          <w:rFonts w:cstheme="minorHAnsi"/>
        </w:rPr>
      </w:pPr>
      <w:r w:rsidRPr="00DD4E74">
        <w:rPr>
          <w:rFonts w:cstheme="minorHAnsi"/>
        </w:rPr>
        <w:t>The system no longer pulls Living Arrangement records which have been marked as 'Created in Error' into Large Family Assessments.</w:t>
      </w:r>
    </w:p>
    <w:p w14:paraId="5756BC60" w14:textId="77777777" w:rsidR="00DD4E74" w:rsidRPr="00DD4E74" w:rsidRDefault="00DD4E74" w:rsidP="00DD4E74">
      <w:pPr>
        <w:pStyle w:val="ListParagraph"/>
        <w:numPr>
          <w:ilvl w:val="0"/>
          <w:numId w:val="31"/>
        </w:numPr>
        <w:rPr>
          <w:rFonts w:cstheme="minorHAnsi"/>
        </w:rPr>
      </w:pPr>
      <w:r w:rsidRPr="00DD4E74">
        <w:rPr>
          <w:rFonts w:cstheme="minorHAnsi"/>
        </w:rPr>
        <w:t xml:space="preserve">"Calendar Icon is now functioning correctly for the following areas: </w:t>
      </w:r>
    </w:p>
    <w:p w14:paraId="3585A424" w14:textId="77777777" w:rsidR="00DD4E74" w:rsidRPr="00DD4E74" w:rsidRDefault="00DD4E74" w:rsidP="00DD4E74">
      <w:pPr>
        <w:pStyle w:val="ListParagraph"/>
        <w:numPr>
          <w:ilvl w:val="0"/>
          <w:numId w:val="31"/>
        </w:numPr>
        <w:rPr>
          <w:rFonts w:cstheme="minorHAnsi"/>
        </w:rPr>
      </w:pPr>
      <w:r w:rsidRPr="00DD4E74">
        <w:rPr>
          <w:rFonts w:cstheme="minorHAnsi"/>
        </w:rPr>
        <w:t>Recommendation Page of the Home Study (RM30) - Recommendation Date calendar icon</w:t>
      </w:r>
    </w:p>
    <w:p w14:paraId="62F6B6D1" w14:textId="77777777" w:rsidR="00DD4E74" w:rsidRPr="00DD4E74" w:rsidRDefault="00DD4E74" w:rsidP="00DD4E74">
      <w:pPr>
        <w:pStyle w:val="ListParagraph"/>
        <w:numPr>
          <w:ilvl w:val="0"/>
          <w:numId w:val="31"/>
        </w:numPr>
        <w:rPr>
          <w:rFonts w:cstheme="minorHAnsi"/>
        </w:rPr>
      </w:pPr>
      <w:r w:rsidRPr="00DD4E74">
        <w:rPr>
          <w:rFonts w:cstheme="minorHAnsi"/>
        </w:rPr>
        <w:t>Approval/Certification (RM04</w:t>
      </w:r>
      <w:proofErr w:type="gramStart"/>
      <w:r w:rsidRPr="00DD4E74">
        <w:rPr>
          <w:rFonts w:cstheme="minorHAnsi"/>
        </w:rPr>
        <w:t>)  -</w:t>
      </w:r>
      <w:proofErr w:type="gramEnd"/>
      <w:r w:rsidRPr="00DD4E74">
        <w:rPr>
          <w:rFonts w:cstheme="minorHAnsi"/>
        </w:rPr>
        <w:t xml:space="preserve"> Transactions tab -  Recommendation Date calendar icon and Decision Tab - Effective Date calendar icon"</w:t>
      </w:r>
    </w:p>
    <w:p w14:paraId="2DD0638B" w14:textId="77777777" w:rsidR="00DD4E74" w:rsidRPr="00DD4E74" w:rsidRDefault="00DD4E74" w:rsidP="00DD4E74">
      <w:pPr>
        <w:pStyle w:val="ListParagraph"/>
        <w:numPr>
          <w:ilvl w:val="0"/>
          <w:numId w:val="31"/>
        </w:numPr>
        <w:rPr>
          <w:rFonts w:cstheme="minorHAnsi"/>
        </w:rPr>
      </w:pPr>
      <w:r w:rsidRPr="00DD4E74">
        <w:rPr>
          <w:rFonts w:cstheme="minorHAnsi"/>
        </w:rPr>
        <w:t>When completing the Verifications on a home study record, users are no longer able to modify the status or date for task of "Application Received by Agency"</w:t>
      </w:r>
    </w:p>
    <w:p w14:paraId="2E878963" w14:textId="6DFE1745" w:rsidR="00DD4E74" w:rsidRPr="00DD4E74" w:rsidRDefault="00DD4E74" w:rsidP="00DD4E74">
      <w:pPr>
        <w:pStyle w:val="ListParagraph"/>
        <w:numPr>
          <w:ilvl w:val="0"/>
          <w:numId w:val="31"/>
        </w:numPr>
        <w:rPr>
          <w:rFonts w:cstheme="minorHAnsi"/>
        </w:rPr>
      </w:pPr>
      <w:r w:rsidRPr="00DD4E74">
        <w:rPr>
          <w:rFonts w:cstheme="minorHAnsi"/>
        </w:rPr>
        <w:t>Large Family Assessments completed as part of an Adoption Matching Conference were preventing closure of a Provider record.  The system now overrides this validation.</w:t>
      </w:r>
    </w:p>
    <w:p w14:paraId="20AE7628" w14:textId="77777777" w:rsidR="00DD4E74" w:rsidRPr="00DD4E74" w:rsidRDefault="00DD4E74" w:rsidP="00DD4E74">
      <w:pPr>
        <w:pStyle w:val="ListParagraph"/>
        <w:numPr>
          <w:ilvl w:val="0"/>
          <w:numId w:val="31"/>
        </w:numPr>
        <w:rPr>
          <w:rFonts w:cstheme="minorHAnsi"/>
        </w:rPr>
      </w:pPr>
      <w:r w:rsidRPr="00DD4E74">
        <w:rPr>
          <w:rFonts w:cstheme="minorHAnsi"/>
        </w:rPr>
        <w:t xml:space="preserve">Training screen in the provider record now displays training competencies with the actual training sessions listed. This </w:t>
      </w:r>
      <w:proofErr w:type="gramStart"/>
      <w:r w:rsidRPr="00DD4E74">
        <w:rPr>
          <w:rFonts w:cstheme="minorHAnsi"/>
        </w:rPr>
        <w:t>is located in</w:t>
      </w:r>
      <w:proofErr w:type="gramEnd"/>
      <w:r w:rsidRPr="00DD4E74">
        <w:rPr>
          <w:rFonts w:cstheme="minorHAnsi"/>
        </w:rPr>
        <w:t xml:space="preserve"> the Completed Training List and users can now view training competencies associated with the trainings.  This release corrects an issue with the first iteration of this enhancement where trainings with multiple competencies were displaying multiple times.</w:t>
      </w:r>
    </w:p>
    <w:p w14:paraId="58888690" w14:textId="5FF7922E" w:rsidR="002668B4" w:rsidRPr="00DD4E74" w:rsidRDefault="00DD4E74" w:rsidP="00DD4E74">
      <w:pPr>
        <w:pStyle w:val="ListParagraph"/>
        <w:numPr>
          <w:ilvl w:val="0"/>
          <w:numId w:val="31"/>
        </w:numPr>
        <w:rPr>
          <w:rFonts w:cstheme="minorHAnsi"/>
        </w:rPr>
      </w:pPr>
      <w:r w:rsidRPr="00DD4E74">
        <w:rPr>
          <w:rFonts w:cstheme="minorHAnsi"/>
        </w:rPr>
        <w:t>This issue was detected against 4.05 in UAT. Provider Information will display for current members for Agency Certification</w:t>
      </w:r>
    </w:p>
    <w:sectPr w:rsidR="002668B4" w:rsidRPr="00DD4E74" w:rsidSect="00D43C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51F21" w14:textId="77777777" w:rsidR="00160368" w:rsidRDefault="00160368" w:rsidP="00B10D41">
      <w:r>
        <w:separator/>
      </w:r>
    </w:p>
  </w:endnote>
  <w:endnote w:type="continuationSeparator" w:id="0">
    <w:p w14:paraId="08DA5F2C" w14:textId="77777777" w:rsidR="00160368" w:rsidRDefault="00160368"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4CAA4" w14:textId="77777777" w:rsidR="00160368" w:rsidRDefault="00160368" w:rsidP="00B10D41">
      <w:r>
        <w:separator/>
      </w:r>
    </w:p>
  </w:footnote>
  <w:footnote w:type="continuationSeparator" w:id="0">
    <w:p w14:paraId="0C6D406E" w14:textId="77777777" w:rsidR="00160368" w:rsidRDefault="00160368"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9264"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583D636C" w:rsidR="00FF3CC6" w:rsidRDefault="00652332" w:rsidP="00B10D41">
    <w:pPr>
      <w:jc w:val="right"/>
      <w:rPr>
        <w:b/>
      </w:rPr>
    </w:pPr>
    <w:r>
      <w:rPr>
        <w:b/>
      </w:rPr>
      <w:t xml:space="preserve">Build </w:t>
    </w:r>
    <w:r w:rsidR="005F0187">
      <w:rPr>
        <w:b/>
      </w:rPr>
      <w:t>4.0</w:t>
    </w:r>
    <w:r w:rsidR="00FF091E">
      <w:rPr>
        <w:b/>
      </w:rPr>
      <w:t>5</w:t>
    </w:r>
    <w:r w:rsidR="005F0187">
      <w:rPr>
        <w:b/>
      </w:rPr>
      <w:t>.</w:t>
    </w:r>
    <w:r w:rsidR="00FF091E">
      <w:rPr>
        <w:b/>
      </w:rPr>
      <w:t>0</w:t>
    </w:r>
  </w:p>
  <w:p w14:paraId="398C328B" w14:textId="77777777" w:rsidR="00FF3CC6" w:rsidRPr="009B7281" w:rsidRDefault="00FF3CC6" w:rsidP="00B10D41">
    <w:pPr>
      <w:pStyle w:val="Header"/>
      <w:pBdr>
        <w:bottom w:val="single" w:sz="4" w:space="1" w:color="auto"/>
      </w:pBdr>
      <w:tabs>
        <w:tab w:val="right" w:pos="14400"/>
      </w:tabs>
      <w:rPr>
        <w:sz w:val="24"/>
      </w:rPr>
    </w:pPr>
    <w:r>
      <w:rPr>
        <w:sz w:val="24"/>
      </w:rPr>
      <w:tab/>
    </w:r>
  </w:p>
  <w:p w14:paraId="527BD590" w14:textId="77777777"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1041D4B"/>
    <w:multiLevelType w:val="hybridMultilevel"/>
    <w:tmpl w:val="1368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12064"/>
    <w:multiLevelType w:val="hybridMultilevel"/>
    <w:tmpl w:val="CA7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70E62"/>
    <w:multiLevelType w:val="hybridMultilevel"/>
    <w:tmpl w:val="F28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64B"/>
    <w:multiLevelType w:val="hybridMultilevel"/>
    <w:tmpl w:val="E4BED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45E96"/>
    <w:multiLevelType w:val="hybridMultilevel"/>
    <w:tmpl w:val="571409AE"/>
    <w:lvl w:ilvl="0" w:tplc="DBF4C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10355C"/>
    <w:multiLevelType w:val="hybridMultilevel"/>
    <w:tmpl w:val="E21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D6FB4"/>
    <w:multiLevelType w:val="hybridMultilevel"/>
    <w:tmpl w:val="25A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114F6"/>
    <w:multiLevelType w:val="hybridMultilevel"/>
    <w:tmpl w:val="940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C1C1C"/>
    <w:multiLevelType w:val="hybridMultilevel"/>
    <w:tmpl w:val="39E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48A"/>
    <w:multiLevelType w:val="hybridMultilevel"/>
    <w:tmpl w:val="7AF0C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757AD"/>
    <w:multiLevelType w:val="hybridMultilevel"/>
    <w:tmpl w:val="8516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63027"/>
    <w:multiLevelType w:val="hybridMultilevel"/>
    <w:tmpl w:val="2DF2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A0559"/>
    <w:multiLevelType w:val="hybridMultilevel"/>
    <w:tmpl w:val="42E8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C643D"/>
    <w:multiLevelType w:val="hybridMultilevel"/>
    <w:tmpl w:val="82F8C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D4D70"/>
    <w:multiLevelType w:val="hybridMultilevel"/>
    <w:tmpl w:val="1DCA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34D70"/>
    <w:multiLevelType w:val="hybridMultilevel"/>
    <w:tmpl w:val="F81C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C4C73"/>
    <w:multiLevelType w:val="hybridMultilevel"/>
    <w:tmpl w:val="55E6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C1142"/>
    <w:multiLevelType w:val="hybridMultilevel"/>
    <w:tmpl w:val="21F6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87DAA"/>
    <w:multiLevelType w:val="hybridMultilevel"/>
    <w:tmpl w:val="6A0A9C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A1120"/>
    <w:multiLevelType w:val="hybridMultilevel"/>
    <w:tmpl w:val="6B46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F7BB1"/>
    <w:multiLevelType w:val="hybridMultilevel"/>
    <w:tmpl w:val="4A3087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F4A35"/>
    <w:multiLevelType w:val="hybridMultilevel"/>
    <w:tmpl w:val="F08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5"/>
  </w:num>
  <w:num w:numId="5">
    <w:abstractNumId w:val="18"/>
  </w:num>
  <w:num w:numId="6">
    <w:abstractNumId w:val="28"/>
  </w:num>
  <w:num w:numId="7">
    <w:abstractNumId w:val="9"/>
  </w:num>
  <w:num w:numId="8">
    <w:abstractNumId w:val="30"/>
  </w:num>
  <w:num w:numId="9">
    <w:abstractNumId w:val="26"/>
  </w:num>
  <w:num w:numId="10">
    <w:abstractNumId w:val="17"/>
  </w:num>
  <w:num w:numId="11">
    <w:abstractNumId w:val="31"/>
  </w:num>
  <w:num w:numId="12">
    <w:abstractNumId w:val="8"/>
  </w:num>
  <w:num w:numId="13">
    <w:abstractNumId w:val="27"/>
  </w:num>
  <w:num w:numId="14">
    <w:abstractNumId w:val="22"/>
  </w:num>
  <w:num w:numId="15">
    <w:abstractNumId w:val="16"/>
  </w:num>
  <w:num w:numId="16">
    <w:abstractNumId w:val="19"/>
  </w:num>
  <w:num w:numId="17">
    <w:abstractNumId w:val="1"/>
  </w:num>
  <w:num w:numId="18">
    <w:abstractNumId w:val="29"/>
  </w:num>
  <w:num w:numId="19">
    <w:abstractNumId w:val="20"/>
  </w:num>
  <w:num w:numId="20">
    <w:abstractNumId w:val="2"/>
  </w:num>
  <w:num w:numId="21">
    <w:abstractNumId w:val="25"/>
  </w:num>
  <w:num w:numId="22">
    <w:abstractNumId w:val="4"/>
  </w:num>
  <w:num w:numId="23">
    <w:abstractNumId w:val="7"/>
  </w:num>
  <w:num w:numId="24">
    <w:abstractNumId w:val="12"/>
  </w:num>
  <w:num w:numId="25">
    <w:abstractNumId w:val="21"/>
  </w:num>
  <w:num w:numId="26">
    <w:abstractNumId w:val="23"/>
  </w:num>
  <w:num w:numId="27">
    <w:abstractNumId w:val="11"/>
  </w:num>
  <w:num w:numId="28">
    <w:abstractNumId w:val="13"/>
  </w:num>
  <w:num w:numId="29">
    <w:abstractNumId w:val="24"/>
  </w:num>
  <w:num w:numId="30">
    <w:abstractNumId w:val="14"/>
  </w:num>
  <w:num w:numId="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18DA"/>
    <w:rsid w:val="000168FA"/>
    <w:rsid w:val="000234A7"/>
    <w:rsid w:val="00024A97"/>
    <w:rsid w:val="000450A6"/>
    <w:rsid w:val="000506E8"/>
    <w:rsid w:val="00051651"/>
    <w:rsid w:val="00064681"/>
    <w:rsid w:val="0009054F"/>
    <w:rsid w:val="00092015"/>
    <w:rsid w:val="0009319C"/>
    <w:rsid w:val="00093AD5"/>
    <w:rsid w:val="000A2EE7"/>
    <w:rsid w:val="000C017D"/>
    <w:rsid w:val="000C4565"/>
    <w:rsid w:val="000D3E98"/>
    <w:rsid w:val="000E5CD2"/>
    <w:rsid w:val="000F099D"/>
    <w:rsid w:val="000F197D"/>
    <w:rsid w:val="000F2991"/>
    <w:rsid w:val="000F63C7"/>
    <w:rsid w:val="001036B8"/>
    <w:rsid w:val="00107592"/>
    <w:rsid w:val="001260F7"/>
    <w:rsid w:val="00126B4C"/>
    <w:rsid w:val="0013192A"/>
    <w:rsid w:val="00147FCE"/>
    <w:rsid w:val="001518F4"/>
    <w:rsid w:val="00151C7A"/>
    <w:rsid w:val="00160368"/>
    <w:rsid w:val="00165FC5"/>
    <w:rsid w:val="001674D5"/>
    <w:rsid w:val="001721D0"/>
    <w:rsid w:val="00172B4C"/>
    <w:rsid w:val="00173301"/>
    <w:rsid w:val="001769E9"/>
    <w:rsid w:val="00180635"/>
    <w:rsid w:val="00181526"/>
    <w:rsid w:val="00183069"/>
    <w:rsid w:val="00186823"/>
    <w:rsid w:val="001953E7"/>
    <w:rsid w:val="00195AEE"/>
    <w:rsid w:val="0019676E"/>
    <w:rsid w:val="001A6A1D"/>
    <w:rsid w:val="001B59C3"/>
    <w:rsid w:val="001C6172"/>
    <w:rsid w:val="001C7C37"/>
    <w:rsid w:val="001D1014"/>
    <w:rsid w:val="001D6A9D"/>
    <w:rsid w:val="001E38E0"/>
    <w:rsid w:val="001E706E"/>
    <w:rsid w:val="001F1453"/>
    <w:rsid w:val="001F58E3"/>
    <w:rsid w:val="00202061"/>
    <w:rsid w:val="00202A11"/>
    <w:rsid w:val="00204AC6"/>
    <w:rsid w:val="002073E3"/>
    <w:rsid w:val="00215BDD"/>
    <w:rsid w:val="00222E28"/>
    <w:rsid w:val="00224E7C"/>
    <w:rsid w:val="0022509C"/>
    <w:rsid w:val="002332E4"/>
    <w:rsid w:val="00253727"/>
    <w:rsid w:val="0025621E"/>
    <w:rsid w:val="00264C32"/>
    <w:rsid w:val="002668B4"/>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67EBC"/>
    <w:rsid w:val="0037629B"/>
    <w:rsid w:val="00382118"/>
    <w:rsid w:val="003924A6"/>
    <w:rsid w:val="003B13ED"/>
    <w:rsid w:val="003B5872"/>
    <w:rsid w:val="003C41B9"/>
    <w:rsid w:val="003D3CF5"/>
    <w:rsid w:val="003E5C9E"/>
    <w:rsid w:val="004037B6"/>
    <w:rsid w:val="0041417F"/>
    <w:rsid w:val="00417866"/>
    <w:rsid w:val="00425E8C"/>
    <w:rsid w:val="00435C64"/>
    <w:rsid w:val="00441F72"/>
    <w:rsid w:val="00461B7D"/>
    <w:rsid w:val="00466F60"/>
    <w:rsid w:val="00470C90"/>
    <w:rsid w:val="00470CFA"/>
    <w:rsid w:val="00471601"/>
    <w:rsid w:val="004722EC"/>
    <w:rsid w:val="00477B78"/>
    <w:rsid w:val="00483C1C"/>
    <w:rsid w:val="00492E7A"/>
    <w:rsid w:val="00495725"/>
    <w:rsid w:val="0049760D"/>
    <w:rsid w:val="004A0A28"/>
    <w:rsid w:val="004A265B"/>
    <w:rsid w:val="004D155C"/>
    <w:rsid w:val="004D7873"/>
    <w:rsid w:val="004E4D1D"/>
    <w:rsid w:val="004F4080"/>
    <w:rsid w:val="004F6EDE"/>
    <w:rsid w:val="0050223B"/>
    <w:rsid w:val="0053018E"/>
    <w:rsid w:val="00537F23"/>
    <w:rsid w:val="0055458F"/>
    <w:rsid w:val="005720A7"/>
    <w:rsid w:val="005843EB"/>
    <w:rsid w:val="00584454"/>
    <w:rsid w:val="00591A31"/>
    <w:rsid w:val="00594694"/>
    <w:rsid w:val="005951C5"/>
    <w:rsid w:val="005955D6"/>
    <w:rsid w:val="005A5976"/>
    <w:rsid w:val="005B0F73"/>
    <w:rsid w:val="005B12FC"/>
    <w:rsid w:val="005B5B84"/>
    <w:rsid w:val="005C3F19"/>
    <w:rsid w:val="005C4CB4"/>
    <w:rsid w:val="005C74A1"/>
    <w:rsid w:val="005D395A"/>
    <w:rsid w:val="005E1E37"/>
    <w:rsid w:val="005F0187"/>
    <w:rsid w:val="005F2616"/>
    <w:rsid w:val="005F34C7"/>
    <w:rsid w:val="0060152C"/>
    <w:rsid w:val="006105D7"/>
    <w:rsid w:val="00631235"/>
    <w:rsid w:val="0063537E"/>
    <w:rsid w:val="00640603"/>
    <w:rsid w:val="006411F9"/>
    <w:rsid w:val="00642034"/>
    <w:rsid w:val="006442EE"/>
    <w:rsid w:val="00644DE0"/>
    <w:rsid w:val="006512DC"/>
    <w:rsid w:val="00652332"/>
    <w:rsid w:val="0065707B"/>
    <w:rsid w:val="0066183A"/>
    <w:rsid w:val="00673040"/>
    <w:rsid w:val="00677E03"/>
    <w:rsid w:val="00687E2C"/>
    <w:rsid w:val="00690B8F"/>
    <w:rsid w:val="006931E2"/>
    <w:rsid w:val="006937EF"/>
    <w:rsid w:val="006A3588"/>
    <w:rsid w:val="006C6B41"/>
    <w:rsid w:val="006D0AB9"/>
    <w:rsid w:val="006D695D"/>
    <w:rsid w:val="006F4F61"/>
    <w:rsid w:val="00703B69"/>
    <w:rsid w:val="007125C0"/>
    <w:rsid w:val="007165FD"/>
    <w:rsid w:val="00717982"/>
    <w:rsid w:val="007242BF"/>
    <w:rsid w:val="0073170E"/>
    <w:rsid w:val="00737A2F"/>
    <w:rsid w:val="00742290"/>
    <w:rsid w:val="007435BE"/>
    <w:rsid w:val="00753652"/>
    <w:rsid w:val="007571DE"/>
    <w:rsid w:val="00765FB1"/>
    <w:rsid w:val="007715B4"/>
    <w:rsid w:val="00784462"/>
    <w:rsid w:val="00787F2C"/>
    <w:rsid w:val="007B00A4"/>
    <w:rsid w:val="007B6AF6"/>
    <w:rsid w:val="007C6470"/>
    <w:rsid w:val="007D3418"/>
    <w:rsid w:val="007F6381"/>
    <w:rsid w:val="007F6A3D"/>
    <w:rsid w:val="008153F3"/>
    <w:rsid w:val="008204DA"/>
    <w:rsid w:val="00827EF2"/>
    <w:rsid w:val="008336B8"/>
    <w:rsid w:val="00850587"/>
    <w:rsid w:val="00852A25"/>
    <w:rsid w:val="00852AD1"/>
    <w:rsid w:val="00852BFE"/>
    <w:rsid w:val="008546A6"/>
    <w:rsid w:val="0087008F"/>
    <w:rsid w:val="0087125A"/>
    <w:rsid w:val="008805BF"/>
    <w:rsid w:val="008837BB"/>
    <w:rsid w:val="00891DF8"/>
    <w:rsid w:val="0089265E"/>
    <w:rsid w:val="00895539"/>
    <w:rsid w:val="008A013E"/>
    <w:rsid w:val="008A4ED3"/>
    <w:rsid w:val="008C6DA1"/>
    <w:rsid w:val="008D287C"/>
    <w:rsid w:val="008D2D16"/>
    <w:rsid w:val="008E2503"/>
    <w:rsid w:val="008E5373"/>
    <w:rsid w:val="009004CD"/>
    <w:rsid w:val="009339D4"/>
    <w:rsid w:val="00945360"/>
    <w:rsid w:val="009546EA"/>
    <w:rsid w:val="00956D6F"/>
    <w:rsid w:val="009751C6"/>
    <w:rsid w:val="00990315"/>
    <w:rsid w:val="009908DE"/>
    <w:rsid w:val="00992E22"/>
    <w:rsid w:val="009A2E7A"/>
    <w:rsid w:val="009B101B"/>
    <w:rsid w:val="009B4C5F"/>
    <w:rsid w:val="009B5930"/>
    <w:rsid w:val="009C29BC"/>
    <w:rsid w:val="009C46C5"/>
    <w:rsid w:val="009C49ED"/>
    <w:rsid w:val="009D3572"/>
    <w:rsid w:val="009D4148"/>
    <w:rsid w:val="009D4372"/>
    <w:rsid w:val="009D5B54"/>
    <w:rsid w:val="009E1231"/>
    <w:rsid w:val="009F023B"/>
    <w:rsid w:val="00A01F1A"/>
    <w:rsid w:val="00A149F4"/>
    <w:rsid w:val="00A20693"/>
    <w:rsid w:val="00A23759"/>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A2664"/>
    <w:rsid w:val="00AB2EDF"/>
    <w:rsid w:val="00AB69B3"/>
    <w:rsid w:val="00AC6A54"/>
    <w:rsid w:val="00AC791D"/>
    <w:rsid w:val="00AD14D9"/>
    <w:rsid w:val="00AD2C82"/>
    <w:rsid w:val="00AF25AF"/>
    <w:rsid w:val="00B01F64"/>
    <w:rsid w:val="00B073A3"/>
    <w:rsid w:val="00B10D41"/>
    <w:rsid w:val="00B22A9D"/>
    <w:rsid w:val="00B24729"/>
    <w:rsid w:val="00B25A32"/>
    <w:rsid w:val="00B35EFA"/>
    <w:rsid w:val="00B410DB"/>
    <w:rsid w:val="00B44E07"/>
    <w:rsid w:val="00B478DA"/>
    <w:rsid w:val="00B55A56"/>
    <w:rsid w:val="00B57CA8"/>
    <w:rsid w:val="00B66C4D"/>
    <w:rsid w:val="00B76A64"/>
    <w:rsid w:val="00B80A22"/>
    <w:rsid w:val="00B842FF"/>
    <w:rsid w:val="00B85C1A"/>
    <w:rsid w:val="00B9325B"/>
    <w:rsid w:val="00B97007"/>
    <w:rsid w:val="00B97C88"/>
    <w:rsid w:val="00BA0C46"/>
    <w:rsid w:val="00BA73BA"/>
    <w:rsid w:val="00BB3AB8"/>
    <w:rsid w:val="00BD0F92"/>
    <w:rsid w:val="00BD2019"/>
    <w:rsid w:val="00BD3A45"/>
    <w:rsid w:val="00BD4698"/>
    <w:rsid w:val="00BE5C7E"/>
    <w:rsid w:val="00BE7C28"/>
    <w:rsid w:val="00BF1F1A"/>
    <w:rsid w:val="00C02B15"/>
    <w:rsid w:val="00C05B1D"/>
    <w:rsid w:val="00C22625"/>
    <w:rsid w:val="00C30919"/>
    <w:rsid w:val="00C36B55"/>
    <w:rsid w:val="00C51DFD"/>
    <w:rsid w:val="00C54BF2"/>
    <w:rsid w:val="00C63730"/>
    <w:rsid w:val="00C64536"/>
    <w:rsid w:val="00C939E4"/>
    <w:rsid w:val="00C96C78"/>
    <w:rsid w:val="00CA4B25"/>
    <w:rsid w:val="00CB0F0B"/>
    <w:rsid w:val="00CB3669"/>
    <w:rsid w:val="00CC0BD6"/>
    <w:rsid w:val="00CC0EB5"/>
    <w:rsid w:val="00CC10A3"/>
    <w:rsid w:val="00CC1433"/>
    <w:rsid w:val="00CC2786"/>
    <w:rsid w:val="00CD7960"/>
    <w:rsid w:val="00CE1CB4"/>
    <w:rsid w:val="00CE578B"/>
    <w:rsid w:val="00CF4C19"/>
    <w:rsid w:val="00D011B8"/>
    <w:rsid w:val="00D02D7B"/>
    <w:rsid w:val="00D04314"/>
    <w:rsid w:val="00D11BA8"/>
    <w:rsid w:val="00D143FA"/>
    <w:rsid w:val="00D144B8"/>
    <w:rsid w:val="00D17923"/>
    <w:rsid w:val="00D43938"/>
    <w:rsid w:val="00D43CA1"/>
    <w:rsid w:val="00D4401C"/>
    <w:rsid w:val="00D44532"/>
    <w:rsid w:val="00D47A3B"/>
    <w:rsid w:val="00D47B70"/>
    <w:rsid w:val="00D610C1"/>
    <w:rsid w:val="00D6744F"/>
    <w:rsid w:val="00D67A11"/>
    <w:rsid w:val="00D7230B"/>
    <w:rsid w:val="00D8031A"/>
    <w:rsid w:val="00D8544F"/>
    <w:rsid w:val="00D922F0"/>
    <w:rsid w:val="00D93AD4"/>
    <w:rsid w:val="00D94193"/>
    <w:rsid w:val="00DA7B56"/>
    <w:rsid w:val="00DB0005"/>
    <w:rsid w:val="00DB26EE"/>
    <w:rsid w:val="00DB2C28"/>
    <w:rsid w:val="00DC1E4E"/>
    <w:rsid w:val="00DC6181"/>
    <w:rsid w:val="00DD4E74"/>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007A"/>
    <w:rsid w:val="00EE17A9"/>
    <w:rsid w:val="00EE60C0"/>
    <w:rsid w:val="00F07696"/>
    <w:rsid w:val="00F11192"/>
    <w:rsid w:val="00F21256"/>
    <w:rsid w:val="00F24B84"/>
    <w:rsid w:val="00F30DBE"/>
    <w:rsid w:val="00F32AED"/>
    <w:rsid w:val="00F343AD"/>
    <w:rsid w:val="00F47263"/>
    <w:rsid w:val="00F54893"/>
    <w:rsid w:val="00F6526B"/>
    <w:rsid w:val="00F75133"/>
    <w:rsid w:val="00FA3C76"/>
    <w:rsid w:val="00FA62CB"/>
    <w:rsid w:val="00FA7E49"/>
    <w:rsid w:val="00FB24BF"/>
    <w:rsid w:val="00FD074B"/>
    <w:rsid w:val="00FD07CF"/>
    <w:rsid w:val="00FD35C2"/>
    <w:rsid w:val="00FD364D"/>
    <w:rsid w:val="00FD370C"/>
    <w:rsid w:val="00FD7125"/>
    <w:rsid w:val="00FE26BF"/>
    <w:rsid w:val="00FE55A1"/>
    <w:rsid w:val="00FE56D7"/>
    <w:rsid w:val="00FF091E"/>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29377816">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40187341">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1607764">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13647154">
      <w:bodyDiv w:val="1"/>
      <w:marLeft w:val="0"/>
      <w:marRight w:val="0"/>
      <w:marTop w:val="0"/>
      <w:marBottom w:val="0"/>
      <w:divBdr>
        <w:top w:val="none" w:sz="0" w:space="0" w:color="auto"/>
        <w:left w:val="none" w:sz="0" w:space="0" w:color="auto"/>
        <w:bottom w:val="none" w:sz="0" w:space="0" w:color="auto"/>
        <w:right w:val="none" w:sz="0" w:space="0" w:color="auto"/>
      </w:divBdr>
    </w:div>
    <w:div w:id="1020165513">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67206395">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2121321">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6004356">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1298507">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D71257A2F444CB24376329B5C0030" ma:contentTypeVersion="11" ma:contentTypeDescription="Create a new document." ma:contentTypeScope="" ma:versionID="3a554b7fa93e6e8c4d0c2191fb91016f">
  <xsd:schema xmlns:xsd="http://www.w3.org/2001/XMLSchema" xmlns:xs="http://www.w3.org/2001/XMLSchema" xmlns:p="http://schemas.microsoft.com/office/2006/metadata/properties" xmlns:ns3="e392b865-4b18-45b6-b39e-53915d4bccb5" xmlns:ns4="13637016-1cab-435d-b7f7-7c8d3d11be88" targetNamespace="http://schemas.microsoft.com/office/2006/metadata/properties" ma:root="true" ma:fieldsID="d1534d1e0271fe1f58a70b2bc93198b0" ns3:_="" ns4:_="">
    <xsd:import namespace="e392b865-4b18-45b6-b39e-53915d4bccb5"/>
    <xsd:import namespace="13637016-1cab-435d-b7f7-7c8d3d11be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2b865-4b18-45b6-b39e-53915d4b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37016-1cab-435d-b7f7-7c8d3d11be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D9B9-4022-4FC0-A943-BC52137EC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2b865-4b18-45b6-b39e-53915d4bccb5"/>
    <ds:schemaRef ds:uri="13637016-1cab-435d-b7f7-7c8d3d11b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C9E50-0EC6-425F-A9B5-6A07BF2DD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8DD1F-5762-4F65-874B-D6D0DC5F0FF6}">
  <ds:schemaRefs>
    <ds:schemaRef ds:uri="http://schemas.microsoft.com/sharepoint/v3/contenttype/forms"/>
  </ds:schemaRefs>
</ds:datastoreItem>
</file>

<file path=customXml/itemProps4.xml><?xml version="1.0" encoding="utf-8"?>
<ds:datastoreItem xmlns:ds="http://schemas.openxmlformats.org/officeDocument/2006/customXml" ds:itemID="{F5948A27-B9E2-4189-9A09-70C4ADAD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Jennifer L Miller</cp:lastModifiedBy>
  <cp:revision>2</cp:revision>
  <cp:lastPrinted>2013-05-17T20:08:00Z</cp:lastPrinted>
  <dcterms:created xsi:type="dcterms:W3CDTF">2020-04-02T18:57:00Z</dcterms:created>
  <dcterms:modified xsi:type="dcterms:W3CDTF">2020-04-02T18:57:00Z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y fmtid="{D5CDD505-2E9C-101B-9397-08002B2CF9AE}" pid="11" name="ContentTypeId">
    <vt:lpwstr>0x0101008F9D71257A2F444CB24376329B5C0030</vt:lpwstr>
  </property>
</Properties>
</file>